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C0DA" w14:textId="77777777" w:rsidR="00C80553" w:rsidRDefault="00000000">
      <w:pPr>
        <w:pStyle w:val="LO-normal"/>
        <w:ind w:left="-284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  </w:t>
      </w:r>
      <w:r>
        <w:rPr>
          <w:rFonts w:ascii="Calibri" w:eastAsia="Calibri" w:hAnsi="Calibri" w:cs="Calibri"/>
          <w:b/>
          <w:bCs/>
          <w:noProof/>
          <w:sz w:val="20"/>
          <w:szCs w:val="20"/>
        </w:rPr>
        <w:drawing>
          <wp:anchor distT="0" distB="0" distL="114300" distR="114300" simplePos="0" relativeHeight="2" behindDoc="0" locked="0" layoutInCell="0" allowOverlap="1" wp14:anchorId="57149C7B" wp14:editId="4CC40B8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267460" cy="450850"/>
            <wp:effectExtent l="0" t="0" r="0" b="0"/>
            <wp:wrapSquare wrapText="bothSides"/>
            <wp:docPr id="1" name="image1.png" descr="C:\Users\gaudenzio.zambon\AppData\Local\Microsoft\Windows\Temporary Internet Files\Content.Word\Nuova immagin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gaudenzio.zambon\AppData\Local\Microsoft\Windows\Temporary Internet Files\Content.Word\Nuova immagine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20"/>
          <w:szCs w:val="20"/>
        </w:rPr>
        <w:t>Secondo ciclo - Specializzazione in Teologia Pastorale e in Teologia Spirituale</w:t>
      </w:r>
    </w:p>
    <w:p w14:paraId="7EF85358" w14:textId="77777777" w:rsidR="00C80553" w:rsidRDefault="00C80553">
      <w:pPr>
        <w:pStyle w:val="LO-normal"/>
        <w:jc w:val="center"/>
        <w:rPr>
          <w:rFonts w:ascii="Calibri" w:eastAsia="Calibri" w:hAnsi="Calibri" w:cs="Calibri"/>
          <w:b/>
          <w:bCs/>
          <w:sz w:val="4"/>
          <w:szCs w:val="4"/>
        </w:rPr>
      </w:pPr>
    </w:p>
    <w:p w14:paraId="17A2433E" w14:textId="77777777" w:rsidR="00C80553" w:rsidRDefault="00000000">
      <w:pPr>
        <w:pStyle w:val="LO-normal"/>
        <w:spacing w:after="24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CORSI PER L’ANNO ACCADEMICO 2026-2027</w:t>
      </w:r>
    </w:p>
    <w:p w14:paraId="46FA6722" w14:textId="77777777" w:rsidR="00C80553" w:rsidRDefault="00000000">
      <w:pPr>
        <w:pStyle w:val="LO-normal"/>
        <w:ind w:left="-142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eastAsia="Calibri" w:hAnsi="Calibri" w:cs="Calibri"/>
          <w:b/>
          <w:bCs/>
        </w:rPr>
        <w:t xml:space="preserve">    Cognome e Nome dello studente: </w:t>
      </w:r>
      <w:r>
        <w:rPr>
          <w:rFonts w:ascii="Calibri" w:eastAsia="Calibri" w:hAnsi="Calibri" w:cs="Calibri"/>
          <w:sz w:val="16"/>
          <w:szCs w:val="16"/>
        </w:rPr>
        <w:t>……………….</w:t>
      </w:r>
      <w:r>
        <w:rPr>
          <w:rFonts w:ascii="Calibri" w:eastAsia="Calibri" w:hAnsi="Calibri" w:cs="Calibri"/>
          <w:sz w:val="14"/>
          <w:szCs w:val="14"/>
        </w:rPr>
        <w:t xml:space="preserve"> …………………………………………………………..…  </w:t>
      </w:r>
      <w:r>
        <w:rPr>
          <w:rFonts w:ascii="Calibri" w:eastAsia="Calibri" w:hAnsi="Calibri" w:cs="Calibri"/>
          <w:b/>
          <w:bCs/>
          <w:sz w:val="16"/>
          <w:szCs w:val="16"/>
        </w:rPr>
        <w:t>SEGNARE CON UNA X IL RIQUADRO DEI CORSI SCELTI</w:t>
      </w:r>
    </w:p>
    <w:p w14:paraId="0F535361" w14:textId="77777777" w:rsidR="00C80553" w:rsidRDefault="00C80553">
      <w:pPr>
        <w:pStyle w:val="LO-normal"/>
        <w:sectPr w:rsidR="00C80553">
          <w:pgSz w:w="11906" w:h="16838"/>
          <w:pgMar w:top="426" w:right="707" w:bottom="568" w:left="426" w:header="0" w:footer="0" w:gutter="0"/>
          <w:pgNumType w:start="1"/>
          <w:cols w:space="720"/>
          <w:formProt w:val="0"/>
          <w:docGrid w:linePitch="100"/>
        </w:sectPr>
      </w:pPr>
    </w:p>
    <w:p w14:paraId="0AB2636B" w14:textId="77777777" w:rsidR="00C80553" w:rsidRDefault="00000000">
      <w:pPr>
        <w:pStyle w:val="LO-normal"/>
        <w:shd w:val="clear" w:color="auto" w:fill="F2F2F2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130571">
        <w:rPr>
          <w:rFonts w:ascii="Calibri" w:eastAsia="Calibri" w:hAnsi="Calibri" w:cs="Calibri"/>
          <w:b/>
          <w:bCs/>
          <w:sz w:val="18"/>
          <w:szCs w:val="18"/>
        </w:rPr>
        <w:t>TEOLOGIA PASTORALE</w:t>
      </w:r>
    </w:p>
    <w:p w14:paraId="789CB5AB" w14:textId="77777777" w:rsidR="00C80553" w:rsidRDefault="00000000">
      <w:pPr>
        <w:pStyle w:val="LO-normal"/>
        <w:shd w:val="clear" w:color="auto" w:fill="F2F2F2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(corsi in Sede)</w:t>
      </w:r>
    </w:p>
    <w:p w14:paraId="2EF24AFF" w14:textId="77777777" w:rsidR="00C80553" w:rsidRDefault="00C80553">
      <w:pPr>
        <w:pStyle w:val="LO-normal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033E571" w14:textId="77777777" w:rsidR="00C80553" w:rsidRDefault="00000000">
      <w:pPr>
        <w:pStyle w:val="LO-normal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Primo semestre  29/09/2026 -22/12/2026</w:t>
      </w:r>
    </w:p>
    <w:tbl>
      <w:tblPr>
        <w:tblW w:w="5211" w:type="dxa"/>
        <w:tblLayout w:type="fixed"/>
        <w:tblLook w:val="0400" w:firstRow="0" w:lastRow="0" w:firstColumn="0" w:lastColumn="0" w:noHBand="0" w:noVBand="1"/>
      </w:tblPr>
      <w:tblGrid>
        <w:gridCol w:w="1270"/>
        <w:gridCol w:w="1531"/>
        <w:gridCol w:w="1134"/>
        <w:gridCol w:w="879"/>
        <w:gridCol w:w="397"/>
      </w:tblGrid>
      <w:tr w:rsidR="00C80553" w14:paraId="6986C331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DA8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Martedì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FCC07B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  <w:p w14:paraId="614FC4B4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0F19" w14:textId="77777777" w:rsidR="00C80553" w:rsidRDefault="00000000">
            <w:pPr>
              <w:pStyle w:val="LO-normal"/>
              <w:widowControl w:val="0"/>
              <w:shd w:val="clear" w:color="auto" w:fill="FFFFFF"/>
              <w:ind w:right="-1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TEOLOGIA PRATICA: FONDAMENTI E METODO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068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 Marchi</w:t>
            </w:r>
          </w:p>
          <w:p w14:paraId="4DA137B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Ramina</w:t>
            </w:r>
          </w:p>
          <w:p w14:paraId="3CE35D0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Tommasi </w:t>
            </w:r>
          </w:p>
          <w:p w14:paraId="7975489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Toniolo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6BC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LB0126</w:t>
            </w:r>
          </w:p>
          <w:p w14:paraId="04877D4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[6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C70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08BD988B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129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48059C0D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6D2D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mallCap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mallCaps/>
                <w:sz w:val="18"/>
                <w:szCs w:val="18"/>
              </w:rPr>
              <w:t>ATROLOGIA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11A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Girolami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A68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LC0126</w:t>
            </w:r>
          </w:p>
          <w:p w14:paraId="6100779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CC2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542A5B36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B6D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14.15-16.40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D4E8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SEMINARIO-LABORATORIO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A5B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Covi</w:t>
            </w:r>
          </w:p>
          <w:p w14:paraId="26DD4AB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Steccanella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894F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LLP26</w:t>
            </w:r>
          </w:p>
          <w:p w14:paraId="1CC7A7F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[7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84B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584F236B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14A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16.45-18.20</w:t>
            </w:r>
          </w:p>
          <w:p w14:paraId="4FF87742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F838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METODOLOGIA RICERCA TP 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3CA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Steccanella</w:t>
            </w:r>
          </w:p>
          <w:p w14:paraId="6860E6D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Ceschia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DE0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LB0426</w:t>
            </w:r>
          </w:p>
          <w:p w14:paraId="4C47CD6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[2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B33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5E165845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AE3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Mercoledì</w:t>
            </w:r>
          </w:p>
          <w:p w14:paraId="213F495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F0D1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PASTORALE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43B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Dal Pozzolo</w:t>
            </w:r>
          </w:p>
          <w:p w14:paraId="64FE8963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86D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LP0126</w:t>
            </w:r>
          </w:p>
          <w:p w14:paraId="00E7955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F590844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F47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72385B87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5286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6A2AFEDB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0DCC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TEOL. BIBLICA 1 e 2</w:t>
            </w:r>
          </w:p>
          <w:p w14:paraId="619E16B6" w14:textId="77777777" w:rsidR="00C80553" w:rsidRDefault="00C80553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A288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Pera</w:t>
            </w:r>
          </w:p>
          <w:p w14:paraId="34515F7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Borghi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45D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LC0426</w:t>
            </w:r>
          </w:p>
          <w:p w14:paraId="67CE65F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LC0526</w:t>
            </w:r>
          </w:p>
          <w:p w14:paraId="742AF5B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[1,5+1,5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76A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MS Gothic" w:eastAsia="MS Gothic" w:hAnsi="MS Gothic" w:cs="MS Gothic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  <w:p w14:paraId="582DDB0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53089275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4EE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14.15-15.45</w:t>
            </w:r>
          </w:p>
          <w:p w14:paraId="140B5C9E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E082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CATECHETICA SPECIALE</w:t>
            </w:r>
          </w:p>
          <w:p w14:paraId="246D9D2A" w14:textId="77777777" w:rsidR="00C80553" w:rsidRDefault="00C80553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281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Covi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511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LP0726</w:t>
            </w:r>
          </w:p>
          <w:p w14:paraId="2EB21C4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99F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404A5368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7F8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15.55-17.30</w:t>
            </w:r>
          </w:p>
          <w:p w14:paraId="6E143389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F247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TEOL. SISTEMATICA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49A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Didoné</w:t>
            </w:r>
          </w:p>
          <w:p w14:paraId="3036B741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10C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LC0226</w:t>
            </w:r>
          </w:p>
          <w:p w14:paraId="158E80A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945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47F01F2F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894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Giovedì formativi</w:t>
            </w:r>
          </w:p>
          <w:p w14:paraId="71957A7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19.00-21.15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922E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TEMI T. PRAT. 1  e 2 (4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. + 4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3 ore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online)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A0B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Vergottini</w:t>
            </w:r>
          </w:p>
          <w:p w14:paraId="46C45FB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Tonello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0EB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LCF0126</w:t>
            </w:r>
          </w:p>
          <w:p w14:paraId="427AB97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LCF0226</w:t>
            </w:r>
          </w:p>
          <w:p w14:paraId="792AACE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+ 1,5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.]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FD9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MS Gothic" w:eastAsia="MS Gothic" w:hAnsi="MS Gothic" w:cs="MS Gothic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  <w:p w14:paraId="59AC742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</w:tbl>
    <w:p w14:paraId="61E917F4" w14:textId="77777777" w:rsidR="00C80553" w:rsidRDefault="00C80553">
      <w:pPr>
        <w:pStyle w:val="LO-normal"/>
        <w:shd w:val="clear" w:color="auto" w:fill="FFFFFF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4648C93A" w14:textId="22F8A236" w:rsidR="00C80553" w:rsidRDefault="00000000">
      <w:pPr>
        <w:pStyle w:val="LO-normal"/>
        <w:shd w:val="clear" w:color="auto" w:fill="FFFFFF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Secondo semestre 1</w:t>
      </w:r>
      <w:r w:rsidR="00CF54CC">
        <w:rPr>
          <w:rFonts w:ascii="Calibri" w:eastAsia="Calibri" w:hAnsi="Calibri" w:cs="Calibri"/>
          <w:b/>
          <w:bCs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/02/2027-19/05/2027</w:t>
      </w:r>
    </w:p>
    <w:tbl>
      <w:tblPr>
        <w:tblW w:w="519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274"/>
        <w:gridCol w:w="1558"/>
        <w:gridCol w:w="1130"/>
        <w:gridCol w:w="7"/>
        <w:gridCol w:w="841"/>
        <w:gridCol w:w="28"/>
        <w:gridCol w:w="349"/>
        <w:gridCol w:w="10"/>
      </w:tblGrid>
      <w:tr w:rsidR="00C80553" w14:paraId="336C1F3F" w14:textId="77777777" w:rsidTr="00CF54CC">
        <w:trPr>
          <w:gridAfter w:val="1"/>
          <w:wAfter w:w="10" w:type="dxa"/>
          <w:trHeight w:val="64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8AE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Martedì </w:t>
            </w:r>
          </w:p>
          <w:p w14:paraId="064917F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  <w:p w14:paraId="3D29D937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F571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TEOLOGIA PRATICA: FONDAMENTI E METODO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971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 Marchi</w:t>
            </w:r>
          </w:p>
          <w:p w14:paraId="53A3192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Ramina</w:t>
            </w:r>
          </w:p>
          <w:p w14:paraId="3309F30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Tommasi</w:t>
            </w:r>
          </w:p>
          <w:p w14:paraId="1FBCE39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Toniolo 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79A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LB0126</w:t>
            </w:r>
          </w:p>
          <w:p w14:paraId="650F1A84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16C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1F4E79D1" w14:textId="77777777" w:rsidTr="00CF54CC">
        <w:trPr>
          <w:gridAfter w:val="1"/>
          <w:wAfter w:w="10" w:type="dxa"/>
          <w:trHeight w:val="64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81E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133EBEA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mod. x 6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5CB30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PASTORALE 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D03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Pesce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ED3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LP0226</w:t>
            </w:r>
          </w:p>
          <w:p w14:paraId="1EED76F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6702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MS Gothic" w:eastAsia="MS Gothic" w:hAnsi="MS Gothic" w:cs="MS Gothic"/>
                <w:sz w:val="18"/>
                <w:szCs w:val="18"/>
              </w:rPr>
            </w:pPr>
          </w:p>
        </w:tc>
      </w:tr>
      <w:tr w:rsidR="00C80553" w14:paraId="68A71AB4" w14:textId="77777777" w:rsidTr="00CF54CC">
        <w:trPr>
          <w:gridAfter w:val="1"/>
          <w:wAfter w:w="10" w:type="dxa"/>
          <w:trHeight w:val="512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025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4EFAC56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 mod. x 6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0B2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PASTORALE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CD1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Voltolin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5AE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LP0326</w:t>
            </w:r>
          </w:p>
          <w:p w14:paraId="54681E7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 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BCA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3B7EB1E3" w14:textId="77777777" w:rsidTr="00CF54CC">
        <w:trPr>
          <w:gridAfter w:val="1"/>
          <w:wAfter w:w="10" w:type="dxa"/>
          <w:trHeight w:val="42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4DC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14.15-15.45</w:t>
            </w:r>
          </w:p>
          <w:p w14:paraId="528C6B5D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9EBB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SEMINARIO-LABORATORIO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64D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Covi</w:t>
            </w:r>
          </w:p>
          <w:p w14:paraId="181F791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Steccanella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EBB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LLP26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206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2F778A14" w14:textId="77777777" w:rsidTr="00CF54CC">
        <w:trPr>
          <w:trHeight w:val="67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1A3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15.55-17.30</w:t>
            </w:r>
          </w:p>
          <w:p w14:paraId="3BA9BE7F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D40B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trike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LETTURA PRAGMATICA BIBBIA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95E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Romanello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3B3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LB0326</w:t>
            </w:r>
          </w:p>
          <w:p w14:paraId="1320BD8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7FC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0703C449" w14:textId="77777777" w:rsidTr="00CF54CC">
        <w:trPr>
          <w:gridAfter w:val="1"/>
          <w:wAfter w:w="10" w:type="dxa"/>
          <w:trHeight w:val="42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FA5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Mercoledì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8.45-10.20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4DC6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DI TEOLOGIA</w:t>
            </w:r>
          </w:p>
          <w:p w14:paraId="0B19812C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PASTORALE 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191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Caramazza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C30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LP0426</w:t>
            </w:r>
          </w:p>
          <w:p w14:paraId="1A9FA40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[3ects]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DC3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1AC68B2D" w14:textId="77777777" w:rsidTr="00CF54CC">
        <w:trPr>
          <w:gridAfter w:val="1"/>
          <w:wAfter w:w="10" w:type="dxa"/>
          <w:trHeight w:val="424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CEB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10.40-12.15  </w:t>
            </w:r>
          </w:p>
          <w:p w14:paraId="793FB358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1CA6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BIBLICA NT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D28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Broccardo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CCF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LB0226</w:t>
            </w:r>
          </w:p>
          <w:p w14:paraId="745C319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8D4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12155F4C" w14:textId="77777777" w:rsidTr="00CF54CC">
        <w:trPr>
          <w:gridAfter w:val="1"/>
          <w:wAfter w:w="10" w:type="dxa"/>
          <w:trHeight w:val="380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018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14.15-15.45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A37D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SCIENZE UMANE E TP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DA72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Zonato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A4F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LP0526</w:t>
            </w:r>
          </w:p>
          <w:p w14:paraId="51DE6B3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247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3D8E3B4B" w14:textId="77777777" w:rsidTr="00CF54CC">
        <w:trPr>
          <w:gridAfter w:val="1"/>
          <w:wAfter w:w="10" w:type="dxa"/>
          <w:trHeight w:val="380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AD9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15.55-18.20</w:t>
            </w:r>
          </w:p>
          <w:p w14:paraId="64106E0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mod. x 6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51B8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FILOSOFIA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E2C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Tommasi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B09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LC0626</w:t>
            </w:r>
          </w:p>
          <w:p w14:paraId="6EB3B70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[2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1C8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0BDFEA20" w14:textId="77777777" w:rsidTr="00CF54CC">
        <w:trPr>
          <w:gridAfter w:val="1"/>
          <w:wAfter w:w="10" w:type="dxa"/>
          <w:trHeight w:val="380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7FA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15.55-18.20</w:t>
            </w:r>
          </w:p>
          <w:p w14:paraId="607E96C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 mod. x 6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7F8C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PASTORALE 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189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Koudjodji Kossi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471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LP0626</w:t>
            </w:r>
          </w:p>
          <w:p w14:paraId="5210853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[2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26C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6A9A3705" w14:textId="77777777" w:rsidTr="00F3702A">
        <w:trPr>
          <w:trHeight w:val="103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89B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Giovedì formativi</w:t>
            </w:r>
          </w:p>
          <w:p w14:paraId="700E088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20.00-22.15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BF3E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T. PRAT. 3-4</w:t>
            </w:r>
          </w:p>
          <w:p w14:paraId="4B37AC6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(4+4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. di 3 ore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online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CC9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Ronzoni</w:t>
            </w:r>
          </w:p>
          <w:p w14:paraId="7EA0D3E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Vanzo</w:t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4C9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LCF0326</w:t>
            </w:r>
          </w:p>
          <w:p w14:paraId="7C9FD50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LCF0426</w:t>
            </w:r>
          </w:p>
          <w:p w14:paraId="1ABD6DB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[1,5+1,5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05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  <w:p w14:paraId="08E5953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</w:tbl>
    <w:p w14:paraId="6BCD8D2A" w14:textId="77777777" w:rsidR="00CF54CC" w:rsidRDefault="00000000">
      <w:pPr>
        <w:pStyle w:val="LO-normal"/>
        <w:shd w:val="clear" w:color="auto" w:fill="FFFFFF"/>
        <w:tabs>
          <w:tab w:val="left" w:pos="1722"/>
        </w:tabs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5DAF5517" w14:textId="77777777" w:rsidR="00CF54CC" w:rsidRDefault="00CF54CC" w:rsidP="00E04247">
      <w:pPr>
        <w:pStyle w:val="LO-normal"/>
        <w:shd w:val="clear" w:color="auto" w:fill="FFFFFF"/>
        <w:tabs>
          <w:tab w:val="left" w:pos="1722"/>
        </w:tabs>
        <w:rPr>
          <w:rFonts w:ascii="Calibri" w:eastAsia="Calibri" w:hAnsi="Calibri" w:cs="Calibri"/>
          <w:b/>
          <w:bCs/>
          <w:sz w:val="18"/>
          <w:szCs w:val="18"/>
        </w:rPr>
      </w:pPr>
    </w:p>
    <w:p w14:paraId="6536DF33" w14:textId="77777777" w:rsidR="00130571" w:rsidRDefault="00000000" w:rsidP="00130571">
      <w:pPr>
        <w:pStyle w:val="LO-normal"/>
        <w:shd w:val="clear" w:color="auto" w:fill="F2F2F2" w:themeFill="background1" w:themeFillShade="F2"/>
        <w:tabs>
          <w:tab w:val="left" w:pos="1722"/>
        </w:tabs>
        <w:ind w:left="-284"/>
        <w:jc w:val="center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TEOLOGIA SPIRITUALE</w:t>
      </w:r>
    </w:p>
    <w:p w14:paraId="0CF24662" w14:textId="58418923" w:rsidR="00C80553" w:rsidRPr="00130571" w:rsidRDefault="00000000" w:rsidP="00130571">
      <w:pPr>
        <w:pStyle w:val="LO-normal"/>
        <w:shd w:val="clear" w:color="auto" w:fill="F2F2F2" w:themeFill="background1" w:themeFillShade="F2"/>
        <w:tabs>
          <w:tab w:val="left" w:pos="1722"/>
        </w:tabs>
        <w:ind w:left="-284"/>
        <w:jc w:val="center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(corsi in Sede)</w:t>
      </w:r>
    </w:p>
    <w:p w14:paraId="4582E2D6" w14:textId="77777777" w:rsidR="00C80553" w:rsidRDefault="00C80553">
      <w:pPr>
        <w:pStyle w:val="LO-normal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4944FF49" w14:textId="77777777" w:rsidR="00C80553" w:rsidRDefault="00000000">
      <w:pPr>
        <w:pStyle w:val="LO-normal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Primo semestre 29/09/2026 -22/12/2026</w:t>
      </w:r>
    </w:p>
    <w:tbl>
      <w:tblPr>
        <w:tblW w:w="526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69"/>
        <w:gridCol w:w="6"/>
        <w:gridCol w:w="1524"/>
        <w:gridCol w:w="35"/>
        <w:gridCol w:w="1099"/>
        <w:gridCol w:w="47"/>
        <w:gridCol w:w="832"/>
        <w:gridCol w:w="40"/>
        <w:gridCol w:w="413"/>
      </w:tblGrid>
      <w:tr w:rsidR="00C80553" w14:paraId="59921742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81A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Martedì </w:t>
            </w:r>
          </w:p>
          <w:p w14:paraId="3635310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  <w:p w14:paraId="31A76E8E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0537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TEOLOGIA PRATICA: FONDAMENTI E METODO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01B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 Marchi</w:t>
            </w:r>
          </w:p>
          <w:p w14:paraId="2AFFE71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Ramina</w:t>
            </w:r>
          </w:p>
          <w:p w14:paraId="3651975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Tommasi</w:t>
            </w:r>
          </w:p>
          <w:p w14:paraId="732744E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Toniolo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7ED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LB0126</w:t>
            </w:r>
          </w:p>
          <w:p w14:paraId="368E53B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[6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DAF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11224172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124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2931C6DA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597B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SPIRITUALE 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BE0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Ramina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774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LS0226</w:t>
            </w:r>
          </w:p>
          <w:p w14:paraId="04138D8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611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2BC25EBB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76F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14.15-16.40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1004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SEMINARIO-LABORATORIO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2FF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Bertazzo Ceschia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C74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LLS26</w:t>
            </w:r>
          </w:p>
          <w:p w14:paraId="47AB09F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[7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4FC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49748340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E79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16.45-18.20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E2B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METODOLOGIA RICERCA TP TS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916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Steccanella</w:t>
            </w:r>
          </w:p>
          <w:p w14:paraId="015CC6C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Ceschia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BCA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LB0426</w:t>
            </w:r>
          </w:p>
          <w:p w14:paraId="77EEDA4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[2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023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143A8AC2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04B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Mercoledì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D1D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STORIA DELL’ESPERIENZA SPIRITUALE 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44DB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45642E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Ceschia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4EE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LS0126</w:t>
            </w:r>
          </w:p>
          <w:p w14:paraId="4CA8938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BB8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7626251A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DE1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10.40-12.15 </w:t>
            </w:r>
          </w:p>
          <w:p w14:paraId="3AF8DE62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35E2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TEOL. BIBLICA 1 e 2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089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Pera</w:t>
            </w:r>
          </w:p>
          <w:p w14:paraId="4D2ECC3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Borghi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623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LC0426</w:t>
            </w:r>
          </w:p>
          <w:p w14:paraId="4E31DAA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LCO526</w:t>
            </w:r>
          </w:p>
          <w:p w14:paraId="699F569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[1,5+1,5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079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  <w:p w14:paraId="5B340810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1D05A550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47B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14.15-15.45 </w:t>
            </w:r>
          </w:p>
          <w:p w14:paraId="784EE9B6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D2F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SPIRITUALE 2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44A3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Molon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2B8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LS0326</w:t>
            </w:r>
          </w:p>
          <w:p w14:paraId="6752E63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5FD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37B97363" w14:textId="77777777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A3A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15.55-17.30</w:t>
            </w:r>
          </w:p>
          <w:p w14:paraId="2CC9792F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D950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mallCap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mallCaps/>
                <w:sz w:val="18"/>
                <w:szCs w:val="18"/>
              </w:rPr>
              <w:t>SCIENZE UMANE E TS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8B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Bertazzo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187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LS0426</w:t>
            </w:r>
          </w:p>
          <w:p w14:paraId="330DCB8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A1C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</w:tc>
      </w:tr>
      <w:tr w:rsidR="00C80553" w14:paraId="5F64C49F" w14:textId="77777777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6ED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Giovedì formativi</w:t>
            </w:r>
          </w:p>
          <w:p w14:paraId="0685DC3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19.00-21.15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1234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TEMI T. PRAT. 1  e 2 (4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. + 4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3 ore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online)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82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Vergottini</w:t>
            </w:r>
          </w:p>
          <w:p w14:paraId="48F501C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Tonello 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85A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LCF0126</w:t>
            </w:r>
          </w:p>
          <w:p w14:paraId="248071F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LCF0226</w:t>
            </w:r>
          </w:p>
          <w:p w14:paraId="6EA1E48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+ 1,5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.]</w:t>
            </w: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054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MS Gothic" w:eastAsia="MS Gothic" w:hAnsi="MS Gothic" w:cs="MS Gothic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  <w:p w14:paraId="61DC66E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</w:tbl>
    <w:p w14:paraId="7104D675" w14:textId="77777777" w:rsidR="00C80553" w:rsidRDefault="00C80553" w:rsidP="00F3702A">
      <w:pPr>
        <w:pStyle w:val="LO-normal"/>
        <w:shd w:val="clear" w:color="auto" w:fill="FFFFFF"/>
        <w:rPr>
          <w:rFonts w:ascii="Calibri" w:eastAsia="Calibri" w:hAnsi="Calibri" w:cs="Calibri"/>
          <w:b/>
          <w:bCs/>
          <w:sz w:val="18"/>
          <w:szCs w:val="18"/>
        </w:rPr>
      </w:pPr>
    </w:p>
    <w:p w14:paraId="59B8239D" w14:textId="77777777" w:rsidR="00E04247" w:rsidRDefault="00E04247" w:rsidP="00F3702A">
      <w:pPr>
        <w:pStyle w:val="LO-normal"/>
        <w:shd w:val="clear" w:color="auto" w:fill="FFFFFF"/>
        <w:rPr>
          <w:rFonts w:ascii="Calibri" w:eastAsia="Calibri" w:hAnsi="Calibri" w:cs="Calibri"/>
          <w:b/>
          <w:bCs/>
          <w:sz w:val="18"/>
          <w:szCs w:val="18"/>
        </w:rPr>
      </w:pPr>
    </w:p>
    <w:p w14:paraId="61A44282" w14:textId="3667E092" w:rsidR="00C80553" w:rsidRDefault="00000000">
      <w:pPr>
        <w:pStyle w:val="LO-normal"/>
        <w:shd w:val="clear" w:color="auto" w:fill="FFFFFF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Secondo semestre 1</w:t>
      </w:r>
      <w:r w:rsidR="00CF54CC">
        <w:rPr>
          <w:rFonts w:ascii="Calibri" w:eastAsia="Calibri" w:hAnsi="Calibri" w:cs="Calibri"/>
          <w:b/>
          <w:bCs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/02/2027-19/05/2027</w:t>
      </w:r>
    </w:p>
    <w:tbl>
      <w:tblPr>
        <w:tblW w:w="524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76"/>
        <w:gridCol w:w="1597"/>
        <w:gridCol w:w="1113"/>
        <w:gridCol w:w="914"/>
        <w:gridCol w:w="345"/>
      </w:tblGrid>
      <w:tr w:rsidR="00C80553" w14:paraId="5A005442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66B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Martedì </w:t>
            </w:r>
          </w:p>
          <w:p w14:paraId="72AA67F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8.45-10.20</w:t>
            </w:r>
          </w:p>
          <w:p w14:paraId="0E63E3D3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CED3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TEOLOGIA PRATICA: FONDAMENTI E METODO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3ED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 Marchi</w:t>
            </w:r>
          </w:p>
          <w:p w14:paraId="7715447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Ramina</w:t>
            </w:r>
          </w:p>
          <w:p w14:paraId="05F0C0B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Tommasi</w:t>
            </w:r>
          </w:p>
          <w:p w14:paraId="001E99A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Toniolo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8B3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LB0126</w:t>
            </w:r>
          </w:p>
          <w:p w14:paraId="4A01424D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683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0EBCA953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3FD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  <w:p w14:paraId="67161CD8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85CD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TEOLOGIA SISTEMATICA 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E29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Sartorio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70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LC0326</w:t>
            </w:r>
          </w:p>
          <w:p w14:paraId="1FBAF3C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0A2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76424CCA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890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14.15-15.45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B984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SEMINARIO-LABORATORIO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1D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Bertazzo Ceschia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FA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LLS26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3FE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460B0F29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C81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15.55-17.30</w:t>
            </w:r>
          </w:p>
          <w:p w14:paraId="6271B535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1A6B1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trike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LETTURA PRAGMATICA BIBBIA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B87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Romanello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1AE7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LB0326</w:t>
            </w:r>
          </w:p>
          <w:p w14:paraId="7282F00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FE4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2A308413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6D2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Mercoledì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8.45-10.20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B2DC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DI TEOLOGIA SPIRITUALE 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6A2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Bertin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37E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LS0526</w:t>
            </w:r>
          </w:p>
          <w:p w14:paraId="49C17BC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EA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0E946674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A1B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10.40-12.15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015D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TEOLOGIA BIBLICA NT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761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Broccardo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EFB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LB0226</w:t>
            </w:r>
          </w:p>
          <w:p w14:paraId="3B91841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582C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4FF85F1C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3B2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14.15-15.45</w:t>
            </w:r>
          </w:p>
          <w:p w14:paraId="0B88CD77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0B9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DI TEOLOGIA SPIRITUALE 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BD5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Ceschia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E8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LS0626</w:t>
            </w:r>
          </w:p>
          <w:p w14:paraId="2A4606FA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730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183907B6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A784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15.55-17.30</w:t>
            </w:r>
          </w:p>
          <w:p w14:paraId="04D82D7A" w14:textId="77777777" w:rsidR="00C80553" w:rsidRDefault="00C80553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4F79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DI TEOLOGIA SPIRITUALE 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D0F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Marchetto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5EE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LS0726</w:t>
            </w:r>
          </w:p>
          <w:p w14:paraId="5013E50F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[3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4BF0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  <w:tr w:rsidR="00C80553" w14:paraId="61DEA7F9" w14:textId="77777777">
        <w:trPr>
          <w:trHeight w:val="7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9C9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Giovedì formativi</w:t>
            </w:r>
          </w:p>
          <w:p w14:paraId="4328638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20.00-22.15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3D3A" w14:textId="77777777" w:rsidR="00C80553" w:rsidRDefault="00000000">
            <w:pPr>
              <w:pStyle w:val="LO-normal"/>
              <w:widowControl w:val="0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TEMI T. PRAT. 3-4</w:t>
            </w:r>
          </w:p>
          <w:p w14:paraId="28FFD375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(4+4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lez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. di 3 ore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online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ECDE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Ronzoni</w:t>
            </w:r>
          </w:p>
          <w:p w14:paraId="700EF7C8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Vanzo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ACAB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LCF0326</w:t>
            </w:r>
          </w:p>
          <w:p w14:paraId="2AA0DD16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LCF0426</w:t>
            </w:r>
          </w:p>
          <w:p w14:paraId="784E5AF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[1,5+1,5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ects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F552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□</w:t>
            </w:r>
          </w:p>
          <w:p w14:paraId="66443629" w14:textId="77777777" w:rsidR="00C80553" w:rsidRDefault="00000000">
            <w:pPr>
              <w:pStyle w:val="LO-normal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</w:p>
        </w:tc>
      </w:tr>
    </w:tbl>
    <w:p w14:paraId="35DED692" w14:textId="77777777" w:rsidR="00C80553" w:rsidRDefault="00C80553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20"/>
          <w:szCs w:val="20"/>
        </w:rPr>
      </w:pPr>
    </w:p>
    <w:p w14:paraId="40DA7415" w14:textId="77777777" w:rsidR="00C80553" w:rsidRDefault="00000000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dello studente  </w:t>
      </w:r>
      <w:r>
        <w:rPr>
          <w:rFonts w:ascii="Calibri" w:eastAsia="Calibri" w:hAnsi="Calibri" w:cs="Calibri"/>
          <w:sz w:val="12"/>
          <w:szCs w:val="12"/>
        </w:rPr>
        <w:t>………………………………………..………………….………………………</w:t>
      </w:r>
    </w:p>
    <w:p w14:paraId="17A429B1" w14:textId="77777777" w:rsidR="00C80553" w:rsidRDefault="00C80553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20"/>
          <w:szCs w:val="20"/>
        </w:rPr>
      </w:pPr>
    </w:p>
    <w:p w14:paraId="0FE01989" w14:textId="77777777" w:rsidR="00C80553" w:rsidRDefault="00000000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del Direttore </w:t>
      </w:r>
      <w:r>
        <w:rPr>
          <w:rFonts w:ascii="Calibri" w:eastAsia="Calibri" w:hAnsi="Calibri" w:cs="Calibri"/>
          <w:sz w:val="12"/>
          <w:szCs w:val="12"/>
        </w:rPr>
        <w:t>…………………………………………………………………………………………….</w:t>
      </w:r>
    </w:p>
    <w:p w14:paraId="23405305" w14:textId="77777777" w:rsidR="00C80553" w:rsidRDefault="00C80553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20"/>
          <w:szCs w:val="20"/>
        </w:rPr>
      </w:pPr>
    </w:p>
    <w:p w14:paraId="75BDADC5" w14:textId="77777777" w:rsidR="00C80553" w:rsidRDefault="00000000">
      <w:pPr>
        <w:pStyle w:val="LO-normal"/>
        <w:shd w:val="clear" w:color="auto" w:fill="FFFFFF"/>
        <w:ind w:left="142"/>
        <w:rPr>
          <w:rFonts w:ascii="Calibri" w:eastAsia="Calibri" w:hAnsi="Calibri" w:cs="Calibri"/>
          <w:sz w:val="12"/>
          <w:szCs w:val="12"/>
        </w:rPr>
      </w:pPr>
      <w:r>
        <w:rPr>
          <w:rFonts w:ascii="Calibri" w:eastAsia="Calibri" w:hAnsi="Calibri" w:cs="Calibri"/>
          <w:sz w:val="20"/>
          <w:szCs w:val="20"/>
        </w:rPr>
        <w:t>Data</w:t>
      </w:r>
      <w:r>
        <w:rPr>
          <w:rFonts w:ascii="Calibri" w:eastAsia="Calibri" w:hAnsi="Calibri" w:cs="Calibri"/>
          <w:sz w:val="12"/>
          <w:szCs w:val="12"/>
        </w:rPr>
        <w:t>…………………………………………………………………………………………</w:t>
      </w:r>
    </w:p>
    <w:p w14:paraId="08C05F4C" w14:textId="77777777" w:rsidR="00C80553" w:rsidRDefault="00C80553">
      <w:pPr>
        <w:pStyle w:val="LO-normal"/>
        <w:tabs>
          <w:tab w:val="left" w:pos="708"/>
        </w:tabs>
        <w:spacing w:line="259" w:lineRule="auto"/>
        <w:rPr>
          <w:b/>
          <w:bCs/>
          <w:color w:val="000000"/>
          <w:sz w:val="20"/>
          <w:szCs w:val="20"/>
        </w:rPr>
      </w:pPr>
    </w:p>
    <w:p w14:paraId="116EAFFC" w14:textId="77777777" w:rsidR="00701005" w:rsidRDefault="00701005">
      <w:pPr>
        <w:pStyle w:val="LO-normal"/>
        <w:tabs>
          <w:tab w:val="left" w:pos="708"/>
        </w:tabs>
        <w:spacing w:line="259" w:lineRule="auto"/>
        <w:rPr>
          <w:b/>
          <w:bCs/>
          <w:color w:val="000000"/>
          <w:sz w:val="20"/>
          <w:szCs w:val="20"/>
        </w:rPr>
      </w:pPr>
    </w:p>
    <w:p w14:paraId="7C7E4BEE" w14:textId="77777777" w:rsidR="00D85002" w:rsidRDefault="00D85002" w:rsidP="00D85002">
      <w:pPr>
        <w:ind w:left="360"/>
        <w:rPr>
          <w:rFonts w:cs="Times New Roman"/>
          <w:b/>
          <w:bCs/>
          <w:sz w:val="18"/>
          <w:szCs w:val="18"/>
        </w:rPr>
      </w:pPr>
    </w:p>
    <w:p w14:paraId="24BDA5EC" w14:textId="40687E69" w:rsidR="00D85002" w:rsidRDefault="00D85002" w:rsidP="00D85002">
      <w:pPr>
        <w:rPr>
          <w:rFonts w:cs="Times New Roman"/>
          <w:b/>
          <w:bCs/>
          <w:sz w:val="18"/>
          <w:szCs w:val="18"/>
        </w:rPr>
      </w:pPr>
      <w:r w:rsidRPr="00D85002">
        <w:rPr>
          <w:rFonts w:cs="Times New Roman"/>
          <w:b/>
          <w:bCs/>
          <w:sz w:val="18"/>
          <w:szCs w:val="18"/>
        </w:rPr>
        <w:lastRenderedPageBreak/>
        <w:t>PROGRAMMA DEI CORSI CICLO LICENZA 202</w:t>
      </w:r>
      <w:r>
        <w:rPr>
          <w:rFonts w:cs="Times New Roman"/>
          <w:b/>
          <w:bCs/>
          <w:sz w:val="18"/>
          <w:szCs w:val="18"/>
        </w:rPr>
        <w:t>6</w:t>
      </w:r>
      <w:r w:rsidR="00AC64A3">
        <w:rPr>
          <w:rFonts w:cs="Times New Roman"/>
          <w:b/>
          <w:bCs/>
          <w:sz w:val="18"/>
          <w:szCs w:val="18"/>
        </w:rPr>
        <w:t>-</w:t>
      </w:r>
      <w:r w:rsidRPr="00D85002">
        <w:rPr>
          <w:rFonts w:cs="Times New Roman"/>
          <w:b/>
          <w:bCs/>
          <w:sz w:val="18"/>
          <w:szCs w:val="18"/>
        </w:rPr>
        <w:t>2</w:t>
      </w:r>
      <w:r>
        <w:rPr>
          <w:rFonts w:cs="Times New Roman"/>
          <w:b/>
          <w:bCs/>
          <w:sz w:val="18"/>
          <w:szCs w:val="18"/>
        </w:rPr>
        <w:t>7</w:t>
      </w:r>
    </w:p>
    <w:p w14:paraId="53C2F001" w14:textId="77777777" w:rsidR="00D85002" w:rsidRDefault="00D85002" w:rsidP="00D85002">
      <w:pPr>
        <w:rPr>
          <w:rFonts w:cs="Times New Roman"/>
          <w:b/>
          <w:bCs/>
          <w:sz w:val="18"/>
          <w:szCs w:val="18"/>
        </w:rPr>
      </w:pPr>
    </w:p>
    <w:p w14:paraId="171409CB" w14:textId="0FE8AE91" w:rsidR="00701005" w:rsidRPr="00D85002" w:rsidRDefault="00701005" w:rsidP="00D85002">
      <w:pPr>
        <w:pStyle w:val="Paragrafoelenco"/>
        <w:numPr>
          <w:ilvl w:val="0"/>
          <w:numId w:val="3"/>
        </w:numPr>
        <w:ind w:left="296" w:hanging="296"/>
        <w:rPr>
          <w:rFonts w:cs="Times New Roman"/>
          <w:sz w:val="18"/>
          <w:szCs w:val="18"/>
        </w:rPr>
      </w:pPr>
      <w:r w:rsidRPr="00D85002">
        <w:rPr>
          <w:rFonts w:cs="Times New Roman"/>
          <w:b/>
          <w:bCs/>
          <w:sz w:val="18"/>
          <w:szCs w:val="18"/>
        </w:rPr>
        <w:t>CORSI BASE</w:t>
      </w:r>
    </w:p>
    <w:p w14:paraId="5775AB6F" w14:textId="77777777" w:rsidR="0009315A" w:rsidRDefault="00701005" w:rsidP="00D85002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Teologia pratica: fondamenti e metodo</w:t>
      </w:r>
    </w:p>
    <w:p w14:paraId="1378AD5A" w14:textId="77777777" w:rsidR="0009315A" w:rsidRDefault="00701005" w:rsidP="00D85002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I diversi profili dell’azione e dell’esperienza in teologia pratica</w:t>
      </w:r>
    </w:p>
    <w:p w14:paraId="76C8802B" w14:textId="73BF7858" w:rsidR="00701005" w:rsidRDefault="0012210D" w:rsidP="00D85002">
      <w:pPr>
        <w:jc w:val="both"/>
        <w:rPr>
          <w:sz w:val="22"/>
          <w:szCs w:val="22"/>
        </w:rPr>
      </w:pPr>
      <w:r w:rsidRPr="0012210D">
        <w:rPr>
          <w:sz w:val="18"/>
          <w:szCs w:val="18"/>
        </w:rPr>
        <w:t>LB0126: corso annuale, 2 ore sett. nel I semestre, 2 ore sett. nel II semestre, 6 ECTS</w:t>
      </w:r>
    </w:p>
    <w:p w14:paraId="5B5E79F3" w14:textId="77777777" w:rsidR="00D85002" w:rsidRPr="00D85002" w:rsidRDefault="00D85002" w:rsidP="00D85002">
      <w:pPr>
        <w:jc w:val="both"/>
        <w:rPr>
          <w:sz w:val="22"/>
          <w:szCs w:val="22"/>
        </w:rPr>
      </w:pPr>
    </w:p>
    <w:p w14:paraId="04E9E025" w14:textId="20CF55AD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biblica NT</w:t>
      </w:r>
    </w:p>
    <w:p w14:paraId="1B489BEC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“Di me sarete testimoni” (At 1,8). L’ecclesiologia narrativa degli Atti degli Apostoli</w:t>
      </w:r>
    </w:p>
    <w:p w14:paraId="01C37B19" w14:textId="77777777" w:rsidR="00B41700" w:rsidRPr="00B41700" w:rsidRDefault="00B41700" w:rsidP="00B41700">
      <w:pPr>
        <w:jc w:val="both"/>
        <w:rPr>
          <w:sz w:val="18"/>
          <w:szCs w:val="18"/>
        </w:rPr>
      </w:pPr>
      <w:r w:rsidRPr="00B41700">
        <w:rPr>
          <w:sz w:val="18"/>
          <w:szCs w:val="18"/>
        </w:rPr>
        <w:t>LB0226: corso semestrale, 2 ore sett. nel II semestre, 3 ECTS</w:t>
      </w:r>
    </w:p>
    <w:p w14:paraId="16846615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704CF2CA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Lettura pragmatica della Bibbia</w:t>
      </w:r>
    </w:p>
    <w:p w14:paraId="530B344E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Ermeneutica biblica e metodi esegetici: un profilo pragmatico</w:t>
      </w:r>
    </w:p>
    <w:p w14:paraId="6048D7A5" w14:textId="77777777" w:rsidR="00B41700" w:rsidRPr="00BC1606" w:rsidRDefault="00B41700" w:rsidP="00B41700">
      <w:pPr>
        <w:jc w:val="both"/>
        <w:rPr>
          <w:color w:val="FF0000"/>
          <w:sz w:val="18"/>
          <w:szCs w:val="18"/>
        </w:rPr>
      </w:pPr>
      <w:r w:rsidRPr="00BC1606">
        <w:rPr>
          <w:sz w:val="18"/>
          <w:szCs w:val="18"/>
        </w:rPr>
        <w:t>LB0326: corso semestrale, 2 ore sett. nel II semestre, 3 ECTS</w:t>
      </w:r>
    </w:p>
    <w:p w14:paraId="5E027680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0AE626CA" w14:textId="77777777" w:rsidR="00BC1606" w:rsidRDefault="00701005" w:rsidP="00B41700">
      <w:pPr>
        <w:shd w:val="clear" w:color="auto" w:fill="FFFFFF"/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Metodologia della ricerca in teologia pastorale e spirituale</w:t>
      </w:r>
    </w:p>
    <w:p w14:paraId="69C49FED" w14:textId="3EB04224" w:rsidR="00B41700" w:rsidRPr="00BC1606" w:rsidRDefault="00B41700" w:rsidP="00B41700">
      <w:pPr>
        <w:shd w:val="clear" w:color="auto" w:fill="FFFFFF"/>
        <w:jc w:val="both"/>
        <w:rPr>
          <w:sz w:val="18"/>
          <w:szCs w:val="18"/>
        </w:rPr>
      </w:pPr>
      <w:r w:rsidRPr="00BC1606">
        <w:rPr>
          <w:sz w:val="18"/>
          <w:szCs w:val="18"/>
        </w:rPr>
        <w:t>LB0426: corso semestrale, 2 ore sett. nel I semestre, 2 ECTS</w:t>
      </w:r>
    </w:p>
    <w:p w14:paraId="628EE28D" w14:textId="373838B1" w:rsidR="00701005" w:rsidRPr="00B41700" w:rsidRDefault="00701005" w:rsidP="00701005">
      <w:pPr>
        <w:rPr>
          <w:rFonts w:cs="Times New Roman"/>
          <w:sz w:val="14"/>
          <w:szCs w:val="14"/>
        </w:rPr>
      </w:pPr>
      <w:r w:rsidRPr="00B41700">
        <w:rPr>
          <w:rFonts w:cs="Times New Roman"/>
          <w:sz w:val="14"/>
          <w:szCs w:val="14"/>
        </w:rPr>
        <w:t> </w:t>
      </w:r>
    </w:p>
    <w:p w14:paraId="17E40563" w14:textId="77777777" w:rsidR="00325E1C" w:rsidRDefault="00325E1C" w:rsidP="00701005">
      <w:pPr>
        <w:rPr>
          <w:rFonts w:cs="Times New Roman"/>
          <w:b/>
          <w:bCs/>
          <w:sz w:val="18"/>
          <w:szCs w:val="18"/>
        </w:rPr>
      </w:pPr>
    </w:p>
    <w:p w14:paraId="1E962480" w14:textId="05047AB4" w:rsidR="00701005" w:rsidRPr="00701005" w:rsidRDefault="00701005" w:rsidP="00701005">
      <w:pPr>
        <w:rPr>
          <w:rFonts w:cs="Times New Roman"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B. CORSI COMUNI AI DUE INDIRIZZI</w:t>
      </w:r>
    </w:p>
    <w:p w14:paraId="4DB7FFBF" w14:textId="49AE4CFD" w:rsidR="00B41700" w:rsidRPr="00B41700" w:rsidRDefault="00B41700" w:rsidP="00B41700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Patrologia</w:t>
      </w:r>
    </w:p>
    <w:p w14:paraId="26DB1782" w14:textId="77777777" w:rsidR="00B41700" w:rsidRPr="00130571" w:rsidRDefault="00B41700" w:rsidP="00B41700">
      <w:pPr>
        <w:jc w:val="both"/>
        <w:rPr>
          <w:i/>
          <w:iCs/>
          <w:sz w:val="18"/>
          <w:szCs w:val="18"/>
        </w:rPr>
      </w:pPr>
      <w:r w:rsidRPr="00130571">
        <w:rPr>
          <w:i/>
          <w:iCs/>
          <w:sz w:val="18"/>
          <w:szCs w:val="18"/>
        </w:rPr>
        <w:t>Il De Magistro di Agostino di Ippona, una guida per l’anima</w:t>
      </w:r>
    </w:p>
    <w:p w14:paraId="72885BF5" w14:textId="77777777" w:rsidR="00B41700" w:rsidRPr="00B41700" w:rsidRDefault="00B41700" w:rsidP="00B41700">
      <w:pPr>
        <w:jc w:val="both"/>
        <w:rPr>
          <w:b/>
          <w:bCs/>
          <w:sz w:val="18"/>
          <w:szCs w:val="18"/>
        </w:rPr>
      </w:pPr>
      <w:r w:rsidRPr="00B41700">
        <w:rPr>
          <w:sz w:val="18"/>
          <w:szCs w:val="18"/>
        </w:rPr>
        <w:t>LC0126: corso semestrale, 2 ore sett. nel I semestre, 3  ECTS</w:t>
      </w:r>
    </w:p>
    <w:p w14:paraId="0EF6742E" w14:textId="77777777" w:rsidR="00B41700" w:rsidRDefault="00B41700" w:rsidP="00701005">
      <w:pPr>
        <w:rPr>
          <w:rFonts w:cs="Times New Roman"/>
          <w:b/>
          <w:bCs/>
          <w:sz w:val="18"/>
          <w:szCs w:val="18"/>
        </w:rPr>
      </w:pPr>
    </w:p>
    <w:p w14:paraId="0102FDD9" w14:textId="1FD3B5E5" w:rsidR="00701005" w:rsidRPr="00701005" w:rsidRDefault="00701005" w:rsidP="00701005">
      <w:pPr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Teologia sistematica 1</w:t>
      </w:r>
      <w:r w:rsidRPr="00701005">
        <w:rPr>
          <w:rFonts w:cs="Times New Roman"/>
          <w:sz w:val="18"/>
          <w:szCs w:val="18"/>
        </w:rPr>
        <w:br/>
      </w:r>
      <w:r w:rsidRPr="00701005">
        <w:rPr>
          <w:rFonts w:cs="Times New Roman"/>
          <w:i/>
          <w:iCs/>
          <w:sz w:val="18"/>
          <w:szCs w:val="18"/>
        </w:rPr>
        <w:t xml:space="preserve">L’istinto della fede. Indagine teologico pratica sul 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sensus</w:t>
      </w:r>
      <w:proofErr w:type="spellEnd"/>
      <w:r w:rsidRPr="00701005">
        <w:rPr>
          <w:rFonts w:cs="Times New Roman"/>
          <w:i/>
          <w:iCs/>
          <w:sz w:val="18"/>
          <w:szCs w:val="18"/>
        </w:rPr>
        <w:t xml:space="preserve"> 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fidei</w:t>
      </w:r>
      <w:proofErr w:type="spellEnd"/>
    </w:p>
    <w:p w14:paraId="17EC423C" w14:textId="77777777" w:rsidR="00B41700" w:rsidRPr="00B41700" w:rsidRDefault="00B41700" w:rsidP="00B41700">
      <w:pPr>
        <w:jc w:val="both"/>
        <w:rPr>
          <w:sz w:val="18"/>
          <w:szCs w:val="18"/>
        </w:rPr>
      </w:pPr>
      <w:r w:rsidRPr="00B41700">
        <w:rPr>
          <w:sz w:val="18"/>
          <w:szCs w:val="18"/>
        </w:rPr>
        <w:t>LC0226: corso semestrale, 2 ore I semestre, 3  ECTS</w:t>
      </w:r>
    </w:p>
    <w:p w14:paraId="7AC24A4F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0AA9B7B5" w14:textId="77777777" w:rsidR="00701005" w:rsidRPr="00701005" w:rsidRDefault="00701005" w:rsidP="00701005">
      <w:pPr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Teologia sistematica 2</w:t>
      </w:r>
      <w:r w:rsidRPr="00701005">
        <w:rPr>
          <w:rFonts w:cs="Times New Roman"/>
          <w:sz w:val="18"/>
          <w:szCs w:val="18"/>
        </w:rPr>
        <w:br/>
      </w:r>
      <w:r w:rsidRPr="00701005">
        <w:rPr>
          <w:rFonts w:cs="Times New Roman"/>
          <w:i/>
          <w:iCs/>
          <w:sz w:val="18"/>
          <w:szCs w:val="18"/>
        </w:rPr>
        <w:t>Sguardi sul futuro del cristianesimo</w:t>
      </w:r>
    </w:p>
    <w:p w14:paraId="05557CE0" w14:textId="77777777" w:rsidR="00B41700" w:rsidRPr="00B41700" w:rsidRDefault="00B41700" w:rsidP="00B41700">
      <w:pPr>
        <w:jc w:val="both"/>
        <w:rPr>
          <w:sz w:val="18"/>
          <w:szCs w:val="18"/>
        </w:rPr>
      </w:pPr>
      <w:r w:rsidRPr="00B41700">
        <w:rPr>
          <w:sz w:val="18"/>
          <w:szCs w:val="18"/>
        </w:rPr>
        <w:t>LC0326: corso semestrale, 2 ore sett. nel II semestre, 3 ECTS</w:t>
      </w:r>
    </w:p>
    <w:p w14:paraId="17D8B6C3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6FE80E95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biblica 1 e 2</w:t>
      </w:r>
    </w:p>
    <w:p w14:paraId="34846FBA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«Voi siete tutti fratelli» (Mt 23,8)</w:t>
      </w:r>
    </w:p>
    <w:p w14:paraId="08758DBC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>LC0426: corso modulare, 2 ore per 6 lezioni nel I semestre 1,5 ECTS</w:t>
      </w:r>
    </w:p>
    <w:p w14:paraId="7D2E2697" w14:textId="77777777" w:rsidR="00701005" w:rsidRDefault="00701005" w:rsidP="00701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right="680"/>
        <w:rPr>
          <w:rFonts w:eastAsia="Times New Roman" w:cs="Times New Roman"/>
          <w:i/>
          <w:iCs/>
          <w:color w:val="000000"/>
          <w:sz w:val="18"/>
          <w:szCs w:val="18"/>
        </w:rPr>
      </w:pPr>
    </w:p>
    <w:p w14:paraId="5688729C" w14:textId="0E520FA0" w:rsidR="00701005" w:rsidRPr="00701005" w:rsidRDefault="00701005" w:rsidP="007010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right="680"/>
        <w:rPr>
          <w:rFonts w:cs="Times New Roman"/>
          <w:i/>
          <w:iCs/>
          <w:color w:val="000000"/>
          <w:sz w:val="18"/>
          <w:szCs w:val="18"/>
        </w:rPr>
      </w:pPr>
      <w:r w:rsidRPr="00701005">
        <w:rPr>
          <w:rFonts w:eastAsia="Times New Roman" w:cs="Times New Roman"/>
          <w:i/>
          <w:iCs/>
          <w:color w:val="000000"/>
          <w:sz w:val="18"/>
          <w:szCs w:val="18"/>
        </w:rPr>
        <w:t>La “giustizia” della vita. Esegesi ed ermeneutica dalle Scritture bibliche alla vita di oggi</w:t>
      </w:r>
    </w:p>
    <w:p w14:paraId="7F14D24A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>LC0526: corso modulare, 2 ore per 6 lezioni nel I semestre 1,5 ECTS</w:t>
      </w:r>
    </w:p>
    <w:p w14:paraId="78327A53" w14:textId="77777777" w:rsidR="00701005" w:rsidRPr="00701005" w:rsidRDefault="00701005" w:rsidP="00701005">
      <w:pPr>
        <w:rPr>
          <w:rFonts w:cs="Times New Roman"/>
          <w:sz w:val="18"/>
          <w:szCs w:val="18"/>
        </w:rPr>
      </w:pPr>
    </w:p>
    <w:p w14:paraId="2A6779EF" w14:textId="77777777" w:rsidR="0051200E" w:rsidRPr="0051200E" w:rsidRDefault="00701005" w:rsidP="0051200E">
      <w:pPr>
        <w:jc w:val="both"/>
        <w:rPr>
          <w:rFonts w:cs="Times New Roman"/>
          <w:b/>
          <w:bCs/>
          <w:i/>
          <w:i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Filosofia</w:t>
      </w:r>
      <w:r w:rsidRPr="00701005">
        <w:rPr>
          <w:rFonts w:cs="Times New Roman"/>
          <w:sz w:val="18"/>
          <w:szCs w:val="18"/>
        </w:rPr>
        <w:br/>
      </w:r>
      <w:r w:rsidR="0051200E" w:rsidRPr="0051200E">
        <w:rPr>
          <w:rFonts w:cs="Times New Roman"/>
          <w:i/>
          <w:iCs/>
          <w:sz w:val="18"/>
          <w:szCs w:val="18"/>
        </w:rPr>
        <w:t>Attualità e inattualità, potenzialità e limiti dell'idea di persona.</w:t>
      </w:r>
    </w:p>
    <w:p w14:paraId="0B0A9452" w14:textId="534EF3D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 xml:space="preserve">LC0626: corso modulare, </w:t>
      </w:r>
      <w:r w:rsidR="00495646">
        <w:rPr>
          <w:sz w:val="18"/>
          <w:szCs w:val="18"/>
        </w:rPr>
        <w:t>3</w:t>
      </w:r>
      <w:r w:rsidRPr="004C0C96">
        <w:rPr>
          <w:sz w:val="18"/>
          <w:szCs w:val="18"/>
        </w:rPr>
        <w:t xml:space="preserve"> ore per 6 lezioni nel II semestre </w:t>
      </w:r>
      <w:r w:rsidR="00495646">
        <w:rPr>
          <w:sz w:val="18"/>
          <w:szCs w:val="18"/>
        </w:rPr>
        <w:t>2</w:t>
      </w:r>
      <w:r w:rsidRPr="004C0C96">
        <w:rPr>
          <w:sz w:val="18"/>
          <w:szCs w:val="18"/>
        </w:rPr>
        <w:t xml:space="preserve"> ECTS</w:t>
      </w:r>
    </w:p>
    <w:p w14:paraId="2E3F0C06" w14:textId="6E8B7B45" w:rsidR="00701005" w:rsidRPr="00701005" w:rsidRDefault="00701005" w:rsidP="00701005">
      <w:pPr>
        <w:jc w:val="right"/>
        <w:rPr>
          <w:rFonts w:cs="Times New Roman"/>
          <w:sz w:val="18"/>
          <w:szCs w:val="18"/>
        </w:rPr>
      </w:pPr>
    </w:p>
    <w:p w14:paraId="4830C5C4" w14:textId="23875235" w:rsidR="00701005" w:rsidRPr="00701005" w:rsidRDefault="00701005" w:rsidP="00701005">
      <w:pPr>
        <w:rPr>
          <w:rFonts w:cs="Times New Roman"/>
          <w:sz w:val="18"/>
          <w:szCs w:val="18"/>
        </w:rPr>
      </w:pPr>
      <w:r w:rsidRPr="00701005">
        <w:rPr>
          <w:rFonts w:cs="Times New Roman"/>
          <w:sz w:val="18"/>
          <w:szCs w:val="18"/>
        </w:rPr>
        <w:t> </w:t>
      </w:r>
      <w:r w:rsidRPr="00701005">
        <w:rPr>
          <w:rFonts w:cs="Times New Roman"/>
          <w:b/>
          <w:bCs/>
          <w:sz w:val="18"/>
          <w:szCs w:val="18"/>
        </w:rPr>
        <w:t>C. SEMINARI – LABORATORI INTERDISCIPLINARI</w:t>
      </w:r>
    </w:p>
    <w:p w14:paraId="121FC4CD" w14:textId="77777777" w:rsidR="00701005" w:rsidRPr="00701005" w:rsidRDefault="00701005" w:rsidP="00701005">
      <w:pPr>
        <w:tabs>
          <w:tab w:val="left" w:pos="426"/>
        </w:tabs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Seminario-laboratorio di teologia pastorale</w:t>
      </w:r>
    </w:p>
    <w:p w14:paraId="67CDA2B8" w14:textId="77777777" w:rsidR="00701005" w:rsidRPr="00701005" w:rsidRDefault="00701005" w:rsidP="00701005">
      <w:pPr>
        <w:tabs>
          <w:tab w:val="left" w:pos="426"/>
        </w:tabs>
        <w:jc w:val="both"/>
        <w:rPr>
          <w:rFonts w:cs="Times New Roman"/>
          <w:bCs/>
          <w:i/>
          <w:iCs/>
          <w:sz w:val="18"/>
          <w:szCs w:val="18"/>
        </w:rPr>
      </w:pPr>
      <w:r w:rsidRPr="00701005">
        <w:rPr>
          <w:rFonts w:cs="Times New Roman"/>
          <w:bCs/>
          <w:i/>
          <w:iCs/>
          <w:sz w:val="18"/>
          <w:szCs w:val="18"/>
        </w:rPr>
        <w:t>Rivelato ai piccoli: diaconia e forma della parrocchia</w:t>
      </w:r>
    </w:p>
    <w:p w14:paraId="2B8DE97E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>LLP26: corso annuale, 3 ore sett. nel I semestre – 2 ore sett. nel II semestre, 7 ECTS</w:t>
      </w:r>
    </w:p>
    <w:p w14:paraId="7E435DFD" w14:textId="77777777" w:rsidR="004C0C96" w:rsidRPr="004C0C96" w:rsidRDefault="004C0C96" w:rsidP="004C0C96">
      <w:pPr>
        <w:jc w:val="both"/>
        <w:rPr>
          <w:b/>
          <w:bCs/>
          <w:sz w:val="18"/>
          <w:szCs w:val="18"/>
        </w:rPr>
      </w:pPr>
    </w:p>
    <w:p w14:paraId="4FADC9BD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Seminario-laboratorio di teologia spirituale</w:t>
      </w:r>
    </w:p>
    <w:p w14:paraId="71A81563" w14:textId="52BB6B38" w:rsidR="004C0C96" w:rsidRPr="005F7CA9" w:rsidRDefault="00701005" w:rsidP="005F7CA9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 xml:space="preserve">La via 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pulchritudinis</w:t>
      </w:r>
      <w:proofErr w:type="spellEnd"/>
      <w:r w:rsidRPr="00701005">
        <w:rPr>
          <w:rFonts w:cs="Times New Roman"/>
          <w:i/>
          <w:iCs/>
          <w:sz w:val="18"/>
          <w:szCs w:val="18"/>
        </w:rPr>
        <w:t xml:space="preserve"> dell’esperienza cristiana. La bellezza come via spirituale.</w:t>
      </w:r>
    </w:p>
    <w:p w14:paraId="0EA6FAA1" w14:textId="58496B2D" w:rsidR="004C0C96" w:rsidRPr="004C0C96" w:rsidRDefault="004C0C96" w:rsidP="004C0C96">
      <w:pPr>
        <w:shd w:val="clear" w:color="auto" w:fill="FFFFFF"/>
        <w:jc w:val="both"/>
        <w:rPr>
          <w:color w:val="222222"/>
          <w:sz w:val="18"/>
          <w:szCs w:val="18"/>
        </w:rPr>
      </w:pPr>
      <w:r w:rsidRPr="004C0C96">
        <w:rPr>
          <w:color w:val="222222"/>
          <w:sz w:val="18"/>
          <w:szCs w:val="18"/>
        </w:rPr>
        <w:t>LLS26: corso annuale, 3 ore sett. nel I semestre – 2 ore sett. nel II semestre, 7 ECTS</w:t>
      </w:r>
    </w:p>
    <w:p w14:paraId="0FEE477F" w14:textId="13A19310" w:rsidR="00701005" w:rsidRPr="00701005" w:rsidRDefault="00701005" w:rsidP="00701005">
      <w:pPr>
        <w:rPr>
          <w:rFonts w:cs="Times New Roman"/>
          <w:sz w:val="18"/>
          <w:szCs w:val="18"/>
        </w:rPr>
      </w:pPr>
    </w:p>
    <w:p w14:paraId="43399AC5" w14:textId="376FA680" w:rsidR="00701005" w:rsidRPr="00701005" w:rsidRDefault="00701005" w:rsidP="00701005">
      <w:pPr>
        <w:rPr>
          <w:rFonts w:cs="Times New Roman"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D. CORSI PROPRI PER LA TEOLOGIA PASTORALE</w:t>
      </w:r>
    </w:p>
    <w:p w14:paraId="13F343EC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Catechetica speciale</w:t>
      </w:r>
    </w:p>
    <w:p w14:paraId="76816BBB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«Decidersi per il dono». Giovani, Vangelo e servizio</w:t>
      </w:r>
    </w:p>
    <w:p w14:paraId="0FBB70E4" w14:textId="77777777" w:rsidR="004C0C96" w:rsidRPr="004C0C96" w:rsidRDefault="004C0C96" w:rsidP="004C0C96">
      <w:pPr>
        <w:jc w:val="both"/>
        <w:rPr>
          <w:sz w:val="18"/>
          <w:szCs w:val="18"/>
        </w:rPr>
      </w:pPr>
      <w:bookmarkStart w:id="0" w:name="_heading=h.gjdgxs" w:colFirst="0" w:colLast="0"/>
      <w:bookmarkEnd w:id="0"/>
      <w:r w:rsidRPr="004C0C96">
        <w:rPr>
          <w:sz w:val="18"/>
          <w:szCs w:val="18"/>
        </w:rPr>
        <w:t>LP0726: corso semestrale, 2 ore sett. nel I semestre, 3 ECTS</w:t>
      </w:r>
    </w:p>
    <w:p w14:paraId="47A60E0E" w14:textId="77777777" w:rsidR="00701005" w:rsidRPr="00701005" w:rsidRDefault="00701005" w:rsidP="00701005">
      <w:pPr>
        <w:shd w:val="clear" w:color="auto" w:fill="FFFFFF"/>
        <w:jc w:val="both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48761104" w14:textId="77777777" w:rsidR="00701005" w:rsidRPr="00701005" w:rsidRDefault="00701005" w:rsidP="00701005">
      <w:pPr>
        <w:shd w:val="clear" w:color="auto" w:fill="FFFFFF"/>
        <w:jc w:val="both"/>
        <w:rPr>
          <w:rFonts w:cs="Times New Roman"/>
          <w:color w:val="000000" w:themeColor="text1"/>
          <w:sz w:val="18"/>
          <w:szCs w:val="18"/>
        </w:rPr>
      </w:pPr>
      <w:r w:rsidRPr="00701005">
        <w:rPr>
          <w:rFonts w:cs="Times New Roman"/>
          <w:b/>
          <w:bCs/>
          <w:color w:val="000000" w:themeColor="text1"/>
          <w:sz w:val="18"/>
          <w:szCs w:val="18"/>
        </w:rPr>
        <w:t>Scienze umane e Teologia pastorale</w:t>
      </w:r>
    </w:p>
    <w:p w14:paraId="7477AFCD" w14:textId="77777777" w:rsidR="00701005" w:rsidRPr="00701005" w:rsidRDefault="00701005" w:rsidP="00701005">
      <w:pPr>
        <w:shd w:val="clear" w:color="auto" w:fill="FFFFFF"/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Guerra, pace e religioni. Le religioni nella società globale tra contesti plurali e politiche identitarie.</w:t>
      </w:r>
    </w:p>
    <w:p w14:paraId="0989D660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 xml:space="preserve">LP0526: corso semestrale, 2 ore sett. nel II semestre, 3 ECTS   </w:t>
      </w:r>
    </w:p>
    <w:p w14:paraId="5E46AEE8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58B0E833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pastorale 1</w:t>
      </w:r>
    </w:p>
    <w:p w14:paraId="15C8D847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«Sinodalità e struttura gerarchica della chiesa: analisi di compatibilità».</w:t>
      </w:r>
    </w:p>
    <w:p w14:paraId="02A0A3EA" w14:textId="77777777" w:rsidR="004C0C96" w:rsidRPr="00586B89" w:rsidRDefault="004C0C96" w:rsidP="004C0C96">
      <w:pPr>
        <w:jc w:val="both"/>
        <w:rPr>
          <w:sz w:val="18"/>
          <w:szCs w:val="18"/>
        </w:rPr>
      </w:pPr>
      <w:r w:rsidRPr="00586B89">
        <w:rPr>
          <w:sz w:val="18"/>
          <w:szCs w:val="18"/>
        </w:rPr>
        <w:t xml:space="preserve">LP0126: corso semestrale, 2 ore sett. nel I semestre, 3 ECTS </w:t>
      </w:r>
    </w:p>
    <w:p w14:paraId="19CB6BE6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7E46E5A0" w14:textId="77777777" w:rsidR="00D85002" w:rsidRDefault="00D85002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6C929AE8" w14:textId="77777777" w:rsidR="00AC64A3" w:rsidRDefault="00AC64A3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6F147632" w14:textId="77777777" w:rsidR="00AC64A3" w:rsidRDefault="00AC64A3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2BF724B5" w14:textId="2F417C36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pastorale 2</w:t>
      </w:r>
    </w:p>
    <w:p w14:paraId="4347F88A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 xml:space="preserve">Le situazioni familiari complesse. Riflessione teologico-pratica alla luce di Amoris 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laetitia</w:t>
      </w:r>
      <w:proofErr w:type="spellEnd"/>
    </w:p>
    <w:p w14:paraId="04E2EC64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>LP0226: corso modulare, 2 ore sett. per 6 lezioni nel II semestre, 1,5 ECTS</w:t>
      </w:r>
    </w:p>
    <w:p w14:paraId="13CCB4D1" w14:textId="77777777" w:rsidR="00D85002" w:rsidRDefault="00D85002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0413292F" w14:textId="5279555D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pastorale 3</w:t>
      </w:r>
    </w:p>
    <w:p w14:paraId="6E1F99E2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Corpo, codice e comunità. Pastorale e relazioni nell’era dell’epistemologia immersiva</w:t>
      </w:r>
    </w:p>
    <w:p w14:paraId="4036C8C1" w14:textId="77777777" w:rsidR="004C0C96" w:rsidRPr="004C0C96" w:rsidRDefault="004C0C96" w:rsidP="004C0C96">
      <w:pPr>
        <w:jc w:val="both"/>
        <w:rPr>
          <w:sz w:val="18"/>
          <w:szCs w:val="18"/>
        </w:rPr>
      </w:pPr>
      <w:bookmarkStart w:id="1" w:name="_heading=h.4d34og8" w:colFirst="0" w:colLast="0"/>
      <w:bookmarkEnd w:id="1"/>
      <w:r w:rsidRPr="004C0C96">
        <w:rPr>
          <w:sz w:val="18"/>
          <w:szCs w:val="18"/>
        </w:rPr>
        <w:t>LP0326: corso modulare, 2 ore sett. per 6 lezioni nel II semestre, 1,5 ECTS</w:t>
      </w:r>
    </w:p>
    <w:p w14:paraId="74570B11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4A50731A" w14:textId="77777777" w:rsidR="00701005" w:rsidRPr="00701005" w:rsidRDefault="00701005" w:rsidP="00701005">
      <w:pPr>
        <w:rPr>
          <w:rFonts w:cs="Times New Roman"/>
          <w:i/>
          <w:iCs/>
          <w:sz w:val="18"/>
          <w:szCs w:val="18"/>
          <w:lang w:val="en-US"/>
        </w:rPr>
      </w:pPr>
      <w:r w:rsidRPr="00701005">
        <w:rPr>
          <w:rFonts w:cs="Times New Roman"/>
          <w:b/>
          <w:bCs/>
          <w:sz w:val="18"/>
          <w:szCs w:val="18"/>
          <w:lang w:val="en-US"/>
        </w:rPr>
        <w:t xml:space="preserve">Temi di </w:t>
      </w:r>
      <w:proofErr w:type="spellStart"/>
      <w:r w:rsidRPr="00701005">
        <w:rPr>
          <w:rFonts w:cs="Times New Roman"/>
          <w:b/>
          <w:bCs/>
          <w:sz w:val="18"/>
          <w:szCs w:val="18"/>
          <w:lang w:val="en-US"/>
        </w:rPr>
        <w:t>teologia</w:t>
      </w:r>
      <w:proofErr w:type="spellEnd"/>
      <w:r w:rsidRPr="00701005">
        <w:rPr>
          <w:rFonts w:cs="Times New Roman"/>
          <w:b/>
          <w:bCs/>
          <w:sz w:val="18"/>
          <w:szCs w:val="18"/>
          <w:lang w:val="en-US"/>
        </w:rPr>
        <w:t xml:space="preserve"> pastorale 4</w:t>
      </w:r>
      <w:r w:rsidRPr="00701005">
        <w:rPr>
          <w:rFonts w:cs="Times New Roman"/>
          <w:sz w:val="18"/>
          <w:szCs w:val="18"/>
          <w:lang w:val="en-US"/>
        </w:rPr>
        <w:br/>
      </w:r>
      <w:r w:rsidRPr="00701005">
        <w:rPr>
          <w:rFonts w:cs="Times New Roman"/>
          <w:i/>
          <w:iCs/>
          <w:sz w:val="18"/>
          <w:szCs w:val="18"/>
          <w:lang w:val="en-US"/>
        </w:rPr>
        <w:t xml:space="preserve">Small Christian Communities: the Church in the </w:t>
      </w:r>
      <w:proofErr w:type="spellStart"/>
      <w:r w:rsidRPr="00701005">
        <w:rPr>
          <w:rFonts w:cs="Times New Roman"/>
          <w:i/>
          <w:iCs/>
          <w:sz w:val="18"/>
          <w:szCs w:val="18"/>
          <w:lang w:val="en-US"/>
        </w:rPr>
        <w:t>neighbourhood</w:t>
      </w:r>
      <w:proofErr w:type="spellEnd"/>
    </w:p>
    <w:p w14:paraId="36DA0CCA" w14:textId="77777777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 xml:space="preserve">LP0426: corso semestrale, 2 ore sett. nel II semestre, 3 ECTS  </w:t>
      </w:r>
    </w:p>
    <w:p w14:paraId="6547A4B0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0885DC9E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pastorale 5</w:t>
      </w:r>
    </w:p>
    <w:p w14:paraId="126D435D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La Chiesa africana e la sua missione di inculturazione del Vangelo: una sfida per il terzo millennio</w:t>
      </w:r>
    </w:p>
    <w:p w14:paraId="1191F53A" w14:textId="10A16446" w:rsidR="004C0C96" w:rsidRPr="004C0C96" w:rsidRDefault="004C0C96" w:rsidP="004C0C96">
      <w:pPr>
        <w:jc w:val="both"/>
        <w:rPr>
          <w:sz w:val="18"/>
          <w:szCs w:val="18"/>
        </w:rPr>
      </w:pPr>
      <w:r w:rsidRPr="004C0C96">
        <w:rPr>
          <w:sz w:val="18"/>
          <w:szCs w:val="18"/>
        </w:rPr>
        <w:t xml:space="preserve">LP0626: corso modulare, </w:t>
      </w:r>
      <w:r w:rsidR="00495646">
        <w:rPr>
          <w:sz w:val="18"/>
          <w:szCs w:val="18"/>
        </w:rPr>
        <w:t>3</w:t>
      </w:r>
      <w:r w:rsidRPr="004C0C96">
        <w:rPr>
          <w:sz w:val="18"/>
          <w:szCs w:val="18"/>
        </w:rPr>
        <w:t xml:space="preserve"> ore sett. per 6 lezioni nel II semestre,</w:t>
      </w:r>
      <w:r w:rsidR="00495646">
        <w:rPr>
          <w:sz w:val="18"/>
          <w:szCs w:val="18"/>
        </w:rPr>
        <w:t xml:space="preserve"> 2</w:t>
      </w:r>
      <w:r w:rsidRPr="004C0C96">
        <w:rPr>
          <w:sz w:val="18"/>
          <w:szCs w:val="18"/>
        </w:rPr>
        <w:t xml:space="preserve"> ECTS</w:t>
      </w:r>
    </w:p>
    <w:p w14:paraId="7058FEA5" w14:textId="77777777" w:rsid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62918BAA" w14:textId="77777777" w:rsidR="00325E1C" w:rsidRDefault="00325E1C" w:rsidP="00701005">
      <w:pPr>
        <w:rPr>
          <w:rFonts w:cs="Times New Roman"/>
          <w:b/>
          <w:bCs/>
          <w:sz w:val="18"/>
          <w:szCs w:val="18"/>
        </w:rPr>
      </w:pPr>
    </w:p>
    <w:p w14:paraId="5022F239" w14:textId="21AF7112" w:rsidR="00701005" w:rsidRPr="00701005" w:rsidRDefault="00701005" w:rsidP="00701005">
      <w:pPr>
        <w:rPr>
          <w:rFonts w:cs="Times New Roman"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E. CORSI PROPRI PER LA TEOLOGIA SPIRITUALE</w:t>
      </w:r>
    </w:p>
    <w:p w14:paraId="2A5BFFC0" w14:textId="77777777" w:rsidR="00D85002" w:rsidRDefault="00701005" w:rsidP="004C0C96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Storia dell’esperienza spirituale I</w:t>
      </w:r>
    </w:p>
    <w:p w14:paraId="3D98F80D" w14:textId="77777777" w:rsidR="00D85002" w:rsidRDefault="00701005" w:rsidP="004C0C96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Proposte e figure di spiritualità emergenti nel primo millennio</w:t>
      </w:r>
    </w:p>
    <w:p w14:paraId="6B59D2E9" w14:textId="12ED8877" w:rsidR="004C0C96" w:rsidRDefault="004C0C96" w:rsidP="004C0C96">
      <w:pPr>
        <w:jc w:val="both"/>
      </w:pPr>
      <w:r w:rsidRPr="004C0C96">
        <w:rPr>
          <w:sz w:val="18"/>
          <w:szCs w:val="18"/>
        </w:rPr>
        <w:t>LS0126: corso semestrale, 2 ore sett. nel I semestre, 3 ECTS</w:t>
      </w:r>
      <w:r w:rsidRPr="004C0C96">
        <w:rPr>
          <w:b/>
          <w:bCs/>
          <w:sz w:val="18"/>
          <w:szCs w:val="18"/>
        </w:rPr>
        <w:t xml:space="preserve">  </w:t>
      </w:r>
    </w:p>
    <w:p w14:paraId="66856F42" w14:textId="5B88CC8D" w:rsidR="00701005" w:rsidRPr="00701005" w:rsidRDefault="00701005" w:rsidP="004C0C96">
      <w:pPr>
        <w:rPr>
          <w:rFonts w:cs="Times New Roman"/>
          <w:b/>
          <w:bCs/>
          <w:sz w:val="18"/>
          <w:szCs w:val="18"/>
        </w:rPr>
      </w:pPr>
    </w:p>
    <w:p w14:paraId="280A3682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spirituale 1</w:t>
      </w:r>
    </w:p>
    <w:p w14:paraId="2AD9D28C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La lode di tutte le cose. Spiritualità francescana.</w:t>
      </w:r>
    </w:p>
    <w:p w14:paraId="1954042A" w14:textId="77777777" w:rsidR="00D85002" w:rsidRPr="00D85002" w:rsidRDefault="00D85002" w:rsidP="00D85002">
      <w:pPr>
        <w:jc w:val="both"/>
        <w:rPr>
          <w:color w:val="222222"/>
          <w:sz w:val="18"/>
          <w:szCs w:val="18"/>
        </w:rPr>
      </w:pPr>
      <w:r w:rsidRPr="00D85002">
        <w:rPr>
          <w:color w:val="222222"/>
          <w:sz w:val="18"/>
          <w:szCs w:val="18"/>
        </w:rPr>
        <w:t>LS0226: corso semestrale, 2 ore sett. nel I semestre, 3 ETCS</w:t>
      </w:r>
    </w:p>
    <w:p w14:paraId="1EB76DAD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7DF74AEE" w14:textId="77777777" w:rsidR="00701005" w:rsidRPr="00701005" w:rsidRDefault="00701005" w:rsidP="00701005">
      <w:pPr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spirituale 2</w:t>
      </w:r>
      <w:r w:rsidRPr="00701005">
        <w:rPr>
          <w:rFonts w:cs="Times New Roman"/>
          <w:sz w:val="18"/>
          <w:szCs w:val="18"/>
        </w:rPr>
        <w:br/>
      </w:r>
      <w:r w:rsidRPr="00701005">
        <w:rPr>
          <w:rFonts w:cs="Times New Roman"/>
          <w:i/>
          <w:iCs/>
          <w:sz w:val="18"/>
          <w:szCs w:val="18"/>
        </w:rPr>
        <w:t>Discernimento e accompagnamento spirituale</w:t>
      </w:r>
    </w:p>
    <w:p w14:paraId="12492E72" w14:textId="77777777" w:rsidR="00D85002" w:rsidRPr="00D85002" w:rsidRDefault="00D85002" w:rsidP="00D85002">
      <w:pPr>
        <w:jc w:val="both"/>
        <w:rPr>
          <w:sz w:val="18"/>
          <w:szCs w:val="18"/>
        </w:rPr>
      </w:pPr>
      <w:r w:rsidRPr="00D85002">
        <w:rPr>
          <w:sz w:val="18"/>
          <w:szCs w:val="18"/>
        </w:rPr>
        <w:t>LS0326: corso semestrale, 2 ore sett. nel I semestre, 3 ECTS</w:t>
      </w:r>
    </w:p>
    <w:p w14:paraId="3A7D9FE5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673A91AA" w14:textId="77777777" w:rsidR="00D85002" w:rsidRDefault="00701005" w:rsidP="00D85002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spirituale 3</w:t>
      </w:r>
    </w:p>
    <w:p w14:paraId="0FEA35F8" w14:textId="57154D12" w:rsidR="00D85002" w:rsidRDefault="00701005" w:rsidP="00D85002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Spiritualità liturgica</w:t>
      </w:r>
    </w:p>
    <w:p w14:paraId="7E9728D0" w14:textId="7AF12375" w:rsidR="00D85002" w:rsidRPr="00D85002" w:rsidRDefault="00D85002" w:rsidP="00D85002">
      <w:pPr>
        <w:jc w:val="both"/>
        <w:rPr>
          <w:color w:val="222222"/>
          <w:sz w:val="18"/>
          <w:szCs w:val="18"/>
        </w:rPr>
      </w:pPr>
      <w:r w:rsidRPr="00D85002">
        <w:rPr>
          <w:color w:val="222222"/>
          <w:sz w:val="18"/>
          <w:szCs w:val="18"/>
        </w:rPr>
        <w:t>LS0526: corso semestrale, 2 ore sett. nel II semestre, 3 ECTS</w:t>
      </w:r>
    </w:p>
    <w:p w14:paraId="4702014E" w14:textId="0805AD1A" w:rsidR="00701005" w:rsidRPr="00701005" w:rsidRDefault="00701005" w:rsidP="00D85002">
      <w:pPr>
        <w:rPr>
          <w:rFonts w:cs="Times New Roman"/>
          <w:b/>
          <w:bCs/>
          <w:sz w:val="18"/>
          <w:szCs w:val="18"/>
        </w:rPr>
      </w:pPr>
    </w:p>
    <w:p w14:paraId="32F8D6D8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spirituale 4</w:t>
      </w:r>
    </w:p>
    <w:p w14:paraId="0F56E2AE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Leggere e interpretare gli scritti della letteratura spirituale</w:t>
      </w:r>
    </w:p>
    <w:p w14:paraId="2A9D0B02" w14:textId="77777777" w:rsidR="00D85002" w:rsidRPr="00D85002" w:rsidRDefault="00D85002" w:rsidP="00D85002">
      <w:pPr>
        <w:jc w:val="both"/>
        <w:rPr>
          <w:smallCaps/>
          <w:sz w:val="18"/>
          <w:szCs w:val="18"/>
        </w:rPr>
      </w:pPr>
      <w:r w:rsidRPr="00D85002">
        <w:rPr>
          <w:smallCaps/>
          <w:sz w:val="18"/>
          <w:szCs w:val="18"/>
        </w:rPr>
        <w:t xml:space="preserve">LS0626: </w:t>
      </w:r>
      <w:r w:rsidRPr="00D85002">
        <w:rPr>
          <w:sz w:val="18"/>
          <w:szCs w:val="18"/>
        </w:rPr>
        <w:t xml:space="preserve">corso semestrale, 2 ore sett. nel II semestre, 3 </w:t>
      </w:r>
      <w:r w:rsidRPr="00D85002">
        <w:rPr>
          <w:smallCaps/>
          <w:sz w:val="18"/>
          <w:szCs w:val="18"/>
        </w:rPr>
        <w:t>ECTS</w:t>
      </w:r>
    </w:p>
    <w:p w14:paraId="1342E842" w14:textId="739EB545" w:rsidR="00701005" w:rsidRPr="00701005" w:rsidRDefault="00701005" w:rsidP="00701005">
      <w:pPr>
        <w:rPr>
          <w:rFonts w:cs="Times New Roman"/>
          <w:sz w:val="18"/>
          <w:szCs w:val="18"/>
        </w:rPr>
      </w:pPr>
    </w:p>
    <w:p w14:paraId="6A50AE04" w14:textId="77777777" w:rsidR="00701005" w:rsidRPr="00701005" w:rsidRDefault="00701005" w:rsidP="00701005">
      <w:pPr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spirituale 5</w:t>
      </w:r>
      <w:r w:rsidRPr="00701005">
        <w:rPr>
          <w:rFonts w:cs="Times New Roman"/>
          <w:sz w:val="18"/>
          <w:szCs w:val="18"/>
        </w:rPr>
        <w:br/>
      </w:r>
      <w:r w:rsidRPr="00701005">
        <w:rPr>
          <w:rFonts w:cs="Times New Roman"/>
          <w:i/>
          <w:iCs/>
          <w:sz w:val="18"/>
          <w:szCs w:val="18"/>
        </w:rPr>
        <w:t>“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Myself</w:t>
      </w:r>
      <w:proofErr w:type="spellEnd"/>
      <w:r w:rsidRPr="00701005">
        <w:rPr>
          <w:rFonts w:cs="Times New Roman"/>
          <w:i/>
          <w:iCs/>
          <w:sz w:val="18"/>
          <w:szCs w:val="18"/>
        </w:rPr>
        <w:t xml:space="preserve"> and </w:t>
      </w:r>
      <w:proofErr w:type="spellStart"/>
      <w:r w:rsidRPr="00701005">
        <w:rPr>
          <w:rFonts w:cs="Times New Roman"/>
          <w:i/>
          <w:iCs/>
          <w:sz w:val="18"/>
          <w:szCs w:val="18"/>
        </w:rPr>
        <w:t>my</w:t>
      </w:r>
      <w:proofErr w:type="spellEnd"/>
      <w:r w:rsidRPr="00701005">
        <w:rPr>
          <w:rFonts w:cs="Times New Roman"/>
          <w:i/>
          <w:iCs/>
          <w:sz w:val="18"/>
          <w:szCs w:val="18"/>
        </w:rPr>
        <w:t xml:space="preserve"> Creator”: la spiritualità di San John Henry Newman</w:t>
      </w:r>
    </w:p>
    <w:p w14:paraId="54253FA0" w14:textId="77777777" w:rsidR="00D85002" w:rsidRPr="00D85002" w:rsidRDefault="00D85002" w:rsidP="00D85002">
      <w:pPr>
        <w:jc w:val="both"/>
        <w:rPr>
          <w:smallCaps/>
          <w:sz w:val="18"/>
          <w:szCs w:val="18"/>
        </w:rPr>
      </w:pPr>
      <w:r w:rsidRPr="00D85002">
        <w:rPr>
          <w:smallCaps/>
          <w:sz w:val="18"/>
          <w:szCs w:val="18"/>
        </w:rPr>
        <w:t xml:space="preserve">LS0726: </w:t>
      </w:r>
      <w:r w:rsidRPr="00D85002">
        <w:rPr>
          <w:sz w:val="18"/>
          <w:szCs w:val="18"/>
        </w:rPr>
        <w:t xml:space="preserve">corso semestrale, 2 ore sett. nel II semestre, 3 </w:t>
      </w:r>
      <w:r w:rsidRPr="00D85002">
        <w:rPr>
          <w:smallCaps/>
          <w:sz w:val="18"/>
          <w:szCs w:val="18"/>
        </w:rPr>
        <w:t>ECTS</w:t>
      </w:r>
    </w:p>
    <w:p w14:paraId="4DC986A7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 </w:t>
      </w:r>
    </w:p>
    <w:p w14:paraId="473F9D7E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Scienze umane e teologia spirituale</w:t>
      </w:r>
    </w:p>
    <w:p w14:paraId="6E89C908" w14:textId="77777777" w:rsidR="00701005" w:rsidRPr="00701005" w:rsidRDefault="00701005" w:rsidP="00701005">
      <w:pPr>
        <w:rPr>
          <w:rFonts w:cs="Times New Roman"/>
          <w:i/>
          <w:sz w:val="18"/>
          <w:szCs w:val="18"/>
        </w:rPr>
      </w:pPr>
      <w:r w:rsidRPr="00701005">
        <w:rPr>
          <w:rFonts w:cs="Times New Roman"/>
          <w:i/>
          <w:sz w:val="18"/>
          <w:szCs w:val="18"/>
        </w:rPr>
        <w:t>Temi di confronto tra esperienza spirituale e dinamiche intrapsichiche</w:t>
      </w:r>
    </w:p>
    <w:p w14:paraId="13ABB3EA" w14:textId="77777777" w:rsidR="00D85002" w:rsidRPr="00D85002" w:rsidRDefault="00D85002" w:rsidP="00D85002">
      <w:pPr>
        <w:jc w:val="both"/>
        <w:rPr>
          <w:sz w:val="18"/>
          <w:szCs w:val="18"/>
        </w:rPr>
      </w:pPr>
      <w:r w:rsidRPr="00D85002">
        <w:rPr>
          <w:sz w:val="18"/>
          <w:szCs w:val="18"/>
        </w:rPr>
        <w:t>LS0426: corso semestrale, 2 ore sett. nel I semestre, 3 ECTS</w:t>
      </w:r>
    </w:p>
    <w:p w14:paraId="4C791680" w14:textId="77777777" w:rsidR="00701005" w:rsidRPr="00701005" w:rsidRDefault="00701005" w:rsidP="00701005">
      <w:pPr>
        <w:rPr>
          <w:rFonts w:cs="Times New Roman"/>
          <w:sz w:val="18"/>
          <w:szCs w:val="18"/>
        </w:rPr>
      </w:pPr>
    </w:p>
    <w:p w14:paraId="386BE50B" w14:textId="77777777" w:rsidR="00325E1C" w:rsidRDefault="00325E1C" w:rsidP="00701005">
      <w:pPr>
        <w:rPr>
          <w:rFonts w:cs="Times New Roman"/>
          <w:b/>
          <w:bCs/>
          <w:sz w:val="18"/>
          <w:szCs w:val="18"/>
        </w:rPr>
      </w:pPr>
    </w:p>
    <w:p w14:paraId="5C610A89" w14:textId="04A7E795" w:rsidR="00701005" w:rsidRPr="00701005" w:rsidRDefault="00701005" w:rsidP="00701005">
      <w:pPr>
        <w:rPr>
          <w:rFonts w:cs="Times New Roman"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F. CORSI COMUNI AL GIOVEDÌ</w:t>
      </w:r>
    </w:p>
    <w:p w14:paraId="11DE190B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pratica 1</w:t>
      </w:r>
    </w:p>
    <w:p w14:paraId="1073645C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Il cristiano testimone. Congedo dalla teologia del laicato</w:t>
      </w:r>
    </w:p>
    <w:p w14:paraId="526996B5" w14:textId="77777777" w:rsidR="00D85002" w:rsidRPr="00D85002" w:rsidRDefault="00D85002" w:rsidP="00D85002">
      <w:pPr>
        <w:jc w:val="both"/>
        <w:rPr>
          <w:sz w:val="18"/>
          <w:szCs w:val="18"/>
        </w:rPr>
      </w:pPr>
      <w:r w:rsidRPr="00D85002">
        <w:rPr>
          <w:sz w:val="18"/>
          <w:szCs w:val="18"/>
        </w:rPr>
        <w:t>LCF0126: corso modulare online, 3 ore sett. per 4 giovedì nel I semestre, 1,5 ECTS</w:t>
      </w:r>
    </w:p>
    <w:p w14:paraId="75B0EB45" w14:textId="77777777" w:rsidR="00D85002" w:rsidRDefault="00D85002" w:rsidP="00701005">
      <w:pPr>
        <w:jc w:val="both"/>
        <w:rPr>
          <w:rFonts w:cs="Times New Roman"/>
          <w:b/>
          <w:bCs/>
          <w:sz w:val="18"/>
          <w:szCs w:val="18"/>
        </w:rPr>
      </w:pPr>
    </w:p>
    <w:p w14:paraId="64D29BAB" w14:textId="2D321734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pratica 2</w:t>
      </w:r>
    </w:p>
    <w:p w14:paraId="7EAACEA7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Una Chiesa tutta ministeriale? Novità antiche</w:t>
      </w:r>
    </w:p>
    <w:p w14:paraId="4508799F" w14:textId="77777777" w:rsidR="00D85002" w:rsidRPr="00D85002" w:rsidRDefault="00D85002" w:rsidP="00D85002">
      <w:pPr>
        <w:jc w:val="both"/>
        <w:rPr>
          <w:sz w:val="18"/>
          <w:szCs w:val="18"/>
        </w:rPr>
      </w:pPr>
      <w:r w:rsidRPr="00D85002">
        <w:rPr>
          <w:sz w:val="18"/>
          <w:szCs w:val="18"/>
        </w:rPr>
        <w:t>LCF0226: corso modulare online, 3 ore sett. per 4 giovedì nel I semestre, 1,5 ECTS</w:t>
      </w:r>
    </w:p>
    <w:p w14:paraId="61F2E7A1" w14:textId="77777777" w:rsidR="00701005" w:rsidRPr="00701005" w:rsidRDefault="00701005" w:rsidP="00701005">
      <w:pPr>
        <w:jc w:val="both"/>
        <w:rPr>
          <w:rFonts w:cs="Times New Roman"/>
          <w:sz w:val="18"/>
          <w:szCs w:val="18"/>
        </w:rPr>
      </w:pPr>
    </w:p>
    <w:p w14:paraId="3EACFD3B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pratica 3</w:t>
      </w:r>
    </w:p>
    <w:p w14:paraId="0D7B8FF0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Domande alla Chiesa dai cristiani LGBT+</w:t>
      </w:r>
    </w:p>
    <w:p w14:paraId="468235DF" w14:textId="77777777" w:rsidR="00D85002" w:rsidRPr="00D85002" w:rsidRDefault="00D85002" w:rsidP="00D85002">
      <w:pPr>
        <w:jc w:val="both"/>
        <w:rPr>
          <w:sz w:val="18"/>
          <w:szCs w:val="18"/>
        </w:rPr>
      </w:pPr>
      <w:r w:rsidRPr="00D85002">
        <w:rPr>
          <w:sz w:val="18"/>
          <w:szCs w:val="18"/>
        </w:rPr>
        <w:t>LCF0326: corso modulare online, 3 ore sett. per 4 giovedì nel II semestre, 1,5 ECTS</w:t>
      </w:r>
    </w:p>
    <w:p w14:paraId="52ACB2FC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</w:p>
    <w:p w14:paraId="465B52ED" w14:textId="77777777" w:rsidR="00701005" w:rsidRPr="00701005" w:rsidRDefault="00701005" w:rsidP="00701005">
      <w:pPr>
        <w:rPr>
          <w:rFonts w:cs="Times New Roman"/>
          <w:b/>
          <w:bCs/>
          <w:sz w:val="18"/>
          <w:szCs w:val="18"/>
        </w:rPr>
      </w:pPr>
      <w:r w:rsidRPr="00701005">
        <w:rPr>
          <w:rFonts w:cs="Times New Roman"/>
          <w:b/>
          <w:bCs/>
          <w:sz w:val="18"/>
          <w:szCs w:val="18"/>
        </w:rPr>
        <w:t>Temi di teologia pratica 4</w:t>
      </w:r>
    </w:p>
    <w:p w14:paraId="38891EB9" w14:textId="77777777" w:rsidR="00701005" w:rsidRPr="00701005" w:rsidRDefault="00701005" w:rsidP="00701005">
      <w:pPr>
        <w:jc w:val="both"/>
        <w:rPr>
          <w:rFonts w:cs="Times New Roman"/>
          <w:i/>
          <w:iCs/>
          <w:sz w:val="18"/>
          <w:szCs w:val="18"/>
        </w:rPr>
      </w:pPr>
      <w:r w:rsidRPr="00701005">
        <w:rPr>
          <w:rFonts w:cs="Times New Roman"/>
          <w:i/>
          <w:iCs/>
          <w:sz w:val="18"/>
          <w:szCs w:val="18"/>
        </w:rPr>
        <w:t>“L’autore di violenza nelle relazioni intime”</w:t>
      </w:r>
    </w:p>
    <w:p w14:paraId="06B4BA2B" w14:textId="77777777" w:rsidR="00D85002" w:rsidRPr="00D85002" w:rsidRDefault="00D85002" w:rsidP="00D85002">
      <w:pPr>
        <w:jc w:val="both"/>
        <w:rPr>
          <w:color w:val="000000" w:themeColor="text1"/>
          <w:sz w:val="18"/>
          <w:szCs w:val="18"/>
        </w:rPr>
      </w:pPr>
      <w:r w:rsidRPr="00D85002">
        <w:rPr>
          <w:color w:val="000000" w:themeColor="text1"/>
          <w:sz w:val="18"/>
          <w:szCs w:val="18"/>
        </w:rPr>
        <w:t>LCF0426: corso modulare online, 3 ore sett. per 4 giovedì nel II semestre, 1,5 ECTS</w:t>
      </w:r>
    </w:p>
    <w:p w14:paraId="2D33FA80" w14:textId="77777777" w:rsidR="00701005" w:rsidRPr="00701005" w:rsidRDefault="00701005" w:rsidP="00701005">
      <w:pPr>
        <w:tabs>
          <w:tab w:val="left" w:pos="708"/>
        </w:tabs>
        <w:jc w:val="both"/>
        <w:rPr>
          <w:rFonts w:cs="Times New Roman"/>
          <w:color w:val="000000" w:themeColor="text1"/>
          <w:sz w:val="18"/>
          <w:szCs w:val="18"/>
        </w:rPr>
      </w:pPr>
    </w:p>
    <w:p w14:paraId="3E1DBF11" w14:textId="77777777" w:rsidR="00701005" w:rsidRPr="00701005" w:rsidRDefault="00701005" w:rsidP="00701005">
      <w:pPr>
        <w:jc w:val="both"/>
        <w:rPr>
          <w:rFonts w:cs="Times New Roman"/>
          <w:b/>
          <w:bCs/>
          <w:sz w:val="18"/>
          <w:szCs w:val="18"/>
        </w:rPr>
      </w:pPr>
    </w:p>
    <w:sectPr w:rsidR="00701005" w:rsidRPr="00701005">
      <w:type w:val="continuous"/>
      <w:pgSz w:w="11906" w:h="16838"/>
      <w:pgMar w:top="426" w:right="707" w:bottom="568" w:left="426" w:header="0" w:footer="0" w:gutter="0"/>
      <w:cols w:num="2"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EA5D0A2A-192C-4819-8B0E-25A36DE09308}"/>
    <w:embedBold r:id="rId2" w:fontKey="{9C02F95E-C65E-4D5B-9A8B-1ADB02D16CE2}"/>
    <w:embedItalic r:id="rId3" w:fontKey="{B97A436A-58F7-4952-81EC-F4225EE17EA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A53F28C-BA84-4B5E-9DF8-9A5CCB912C7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541AB21-6734-4571-B88E-90D81FAA7E44}"/>
    <w:embedBold r:id="rId6" w:fontKey="{2116FA81-A2B5-48F8-8FCD-B19408F8CCE4}"/>
    <w:embedItalic r:id="rId7" w:fontKey="{4A9FE2EA-9AB2-4545-AE2E-831BEB57EE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C29E5639-5BD0-4553-A67A-CF216CC2D66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86DDE4F1-E76B-4388-A5BA-B74654741D2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42AF30FC-C7A9-4684-A9FF-92D2964AD28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76A2"/>
    <w:multiLevelType w:val="hybridMultilevel"/>
    <w:tmpl w:val="C57CDE4C"/>
    <w:lvl w:ilvl="0" w:tplc="26B8EE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65979"/>
    <w:multiLevelType w:val="hybridMultilevel"/>
    <w:tmpl w:val="82F458DC"/>
    <w:lvl w:ilvl="0" w:tplc="A986E9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F31D0"/>
    <w:multiLevelType w:val="hybridMultilevel"/>
    <w:tmpl w:val="C3C00F3A"/>
    <w:lvl w:ilvl="0" w:tplc="63D685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87629">
    <w:abstractNumId w:val="0"/>
  </w:num>
  <w:num w:numId="2" w16cid:durableId="1616787658">
    <w:abstractNumId w:val="1"/>
  </w:num>
  <w:num w:numId="3" w16cid:durableId="50277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553"/>
    <w:rsid w:val="0009315A"/>
    <w:rsid w:val="00101808"/>
    <w:rsid w:val="0012210D"/>
    <w:rsid w:val="00130571"/>
    <w:rsid w:val="001A2C79"/>
    <w:rsid w:val="00325E1C"/>
    <w:rsid w:val="0046514C"/>
    <w:rsid w:val="00495646"/>
    <w:rsid w:val="004C0C96"/>
    <w:rsid w:val="0051200E"/>
    <w:rsid w:val="00586B89"/>
    <w:rsid w:val="005F7CA9"/>
    <w:rsid w:val="006731DD"/>
    <w:rsid w:val="00701005"/>
    <w:rsid w:val="00AC64A3"/>
    <w:rsid w:val="00B41700"/>
    <w:rsid w:val="00BC1606"/>
    <w:rsid w:val="00C80553"/>
    <w:rsid w:val="00CB395B"/>
    <w:rsid w:val="00CF54CC"/>
    <w:rsid w:val="00D85002"/>
    <w:rsid w:val="00DA28A7"/>
    <w:rsid w:val="00E04247"/>
    <w:rsid w:val="00EF6D7B"/>
    <w:rsid w:val="00F3702A"/>
    <w:rsid w:val="00F7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2060"/>
  <w15:docId w15:val="{B3F6D845-D788-4E73-B590-4EB9BE9E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B53E5"/>
    <w:rPr>
      <w:rFonts w:ascii="Segoe UI" w:eastAsia="Times New Roman" w:hAnsi="Segoe UI" w:cs="Segoe UI"/>
      <w:sz w:val="18"/>
      <w:szCs w:val="18"/>
      <w:lang w:eastAsia="it-IT"/>
    </w:rPr>
  </w:style>
  <w:style w:type="character" w:styleId="Enfasidelicata">
    <w:name w:val="Subtle Emphasis"/>
    <w:basedOn w:val="Carpredefinitoparagrafo"/>
    <w:uiPriority w:val="19"/>
    <w:qFormat/>
    <w:rsid w:val="00921359"/>
    <w:rPr>
      <w:i/>
      <w:iCs/>
      <w:color w:val="404040" w:themeColor="text1" w:themeTint="BF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Testofumetto">
    <w:name w:val="Balloon Text"/>
    <w:link w:val="TestofumettoCarattere"/>
    <w:uiPriority w:val="99"/>
    <w:semiHidden/>
    <w:unhideWhenUsed/>
    <w:qFormat/>
    <w:rsid w:val="00AB53E5"/>
    <w:rPr>
      <w:rFonts w:ascii="Segoe UI" w:hAnsi="Segoe UI" w:cs="Segoe UI"/>
      <w:sz w:val="18"/>
      <w:szCs w:val="18"/>
    </w:rPr>
  </w:style>
  <w:style w:type="paragraph" w:customStyle="1" w:styleId="Predefinito">
    <w:name w:val="Predefinito"/>
    <w:qFormat/>
    <w:rsid w:val="003260FF"/>
    <w:pPr>
      <w:tabs>
        <w:tab w:val="left" w:pos="708"/>
      </w:tabs>
      <w:spacing w:line="200" w:lineRule="atLeast"/>
    </w:pPr>
  </w:style>
  <w:style w:type="paragraph" w:customStyle="1" w:styleId="Corpo">
    <w:name w:val="Corpo"/>
    <w:qFormat/>
    <w:rsid w:val="003260FF"/>
    <w:pPr>
      <w:spacing w:after="200" w:line="276" w:lineRule="auto"/>
    </w:pPr>
    <w:rPr>
      <w:rFonts w:ascii="Calibri" w:eastAsia="Calibri" w:hAnsi="Calibri" w:cs="Calibri"/>
      <w:color w:val="000000"/>
      <w:u w:color="000000"/>
      <w:lang w:val="fr-FR"/>
    </w:rPr>
  </w:style>
  <w:style w:type="paragraph" w:customStyle="1" w:styleId="Stile1">
    <w:name w:val="Stile1"/>
    <w:qFormat/>
    <w:rsid w:val="003260FF"/>
    <w:pPr>
      <w:ind w:left="284" w:right="284"/>
      <w:jc w:val="both"/>
    </w:pPr>
    <w:rPr>
      <w:sz w:val="22"/>
      <w:szCs w:val="20"/>
      <w:lang w:eastAsia="ar-SA"/>
    </w:rPr>
  </w:style>
  <w:style w:type="paragraph" w:styleId="Paragrafoelenco">
    <w:name w:val="List Paragraph"/>
    <w:uiPriority w:val="34"/>
    <w:qFormat/>
    <w:rsid w:val="007E6796"/>
    <w:pPr>
      <w:ind w:left="720"/>
      <w:contextualSpacing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A2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jiMm7UXyCqvTe/qEX7e0Ofgmu+Q==">CgMxLjA4AHIhMU4ya20yekV6TUt0TWxfY2Z2dlNQTW9LU3p4eFZDS3N6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Battocchio</dc:creator>
  <dc:description/>
  <cp:lastModifiedBy>Lucia Lione</cp:lastModifiedBy>
  <cp:revision>15</cp:revision>
  <dcterms:created xsi:type="dcterms:W3CDTF">2025-02-25T17:15:00Z</dcterms:created>
  <dcterms:modified xsi:type="dcterms:W3CDTF">2026-06-23T15:00:00Z</dcterms:modified>
  <dc:language>it-IT</dc:language>
</cp:coreProperties>
</file>